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134877CA" w:rsidR="005F4B3D" w:rsidRPr="001C579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E282E50" w14:textId="0A3A6885" w:rsidR="001C5798" w:rsidRP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Kvazisubtiekėjas</w:t>
      </w:r>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Pr="00B51D3F">
        <w:rPr>
          <w:rFonts w:ascii="Arial" w:hAnsi="Arial" w:cs="Arial"/>
          <w:sz w:val="20"/>
          <w:szCs w:val="20"/>
        </w:rPr>
        <w:t>.</w:t>
      </w:r>
    </w:p>
    <w:p w14:paraId="07FFB017" w14:textId="4A5A1880" w:rsidR="005F4B3D"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w:t>
      </w:r>
      <w:r w:rsidR="001C5798" w:rsidRPr="00107808">
        <w:rPr>
          <w:rFonts w:ascii="Arial" w:hAnsi="Arial" w:cs="Arial"/>
          <w:sz w:val="20"/>
          <w:szCs w:val="20"/>
        </w:rPr>
        <w:t>reikalavimai Tiekėjui, nustatyti pagal Lietuvos Respublikos viešųjų pirkimų</w:t>
      </w:r>
      <w:r w:rsidR="001C5798">
        <w:rPr>
          <w:rFonts w:ascii="Arial" w:hAnsi="Arial" w:cs="Arial"/>
          <w:sz w:val="20"/>
          <w:szCs w:val="20"/>
        </w:rPr>
        <w:t xml:space="preserve"> </w:t>
      </w:r>
      <w:r w:rsidR="001C5798" w:rsidRPr="00107808">
        <w:rPr>
          <w:rFonts w:ascii="Arial" w:hAnsi="Arial" w:cs="Arial"/>
          <w:sz w:val="20"/>
          <w:szCs w:val="20"/>
        </w:rPr>
        <w:t>įstatymo 46 str.</w:t>
      </w:r>
    </w:p>
    <w:p w14:paraId="7D6ABBD7" w14:textId="441267F7" w:rsidR="001C5798" w:rsidRPr="001C5798" w:rsidRDefault="001C5798" w:rsidP="001C5798">
      <w:pPr>
        <w:pStyle w:val="ListParagraph"/>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611CAA9C" w14:textId="5EB72AB2"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„Ignitis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sidR="001C5798" w:rsidRPr="001C5798">
        <w:rPr>
          <w:rFonts w:ascii="Arial" w:hAnsi="Arial" w:cs="Arial"/>
          <w:sz w:val="20"/>
          <w:szCs w:val="20"/>
        </w:rPr>
        <w:t>Laisvės pr. 10</w:t>
      </w:r>
      <w:r w:rsidRPr="00D159C3">
        <w:rPr>
          <w:rFonts w:ascii="Arial" w:hAnsi="Arial" w:cs="Arial"/>
          <w:sz w:val="20"/>
          <w:szCs w:val="20"/>
        </w:rPr>
        <w:t xml:space="preserve">, </w:t>
      </w:r>
      <w:r w:rsidR="001C5798" w:rsidRPr="001C5798">
        <w:rPr>
          <w:rFonts w:ascii="Arial" w:hAnsi="Arial" w:cs="Arial"/>
          <w:sz w:val="20"/>
          <w:szCs w:val="20"/>
        </w:rPr>
        <w:t>04215</w:t>
      </w:r>
      <w:r w:rsidR="001C5798">
        <w:rPr>
          <w:rFonts w:ascii="Arial" w:hAnsi="Arial" w:cs="Arial"/>
          <w:sz w:val="20"/>
          <w:szCs w:val="20"/>
        </w:rPr>
        <w:t>,</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„Ignitis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7FF17A86"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 ūkio subjektas – fizinis asmuo, privatusis ar viešasis juridinis asmuo, kita organizacija ir jų padalinys ar tokių asmenų</w:t>
      </w:r>
      <w:r w:rsidRPr="00011A1D">
        <w:rPr>
          <w:rFonts w:ascii="Arial" w:hAnsi="Arial" w:cs="Arial"/>
          <w:sz w:val="20"/>
          <w:szCs w:val="20"/>
        </w:rPr>
        <w:t xml:space="preserve"> grupė, įskaitant laikinas ūkio subjektų asociacijas, kurie rinkoje siūlo Pirkimo objektui reikalingus atlikti darbus, tiekti prekes ar teikti paslaugas, pateikęs Prašymą dalyvauti tiekėjų kvalifikacijos vertinimo sistemoje ir (ar) įrašytas į Pirkėjo kvalifikuotų tiekėjų sąrašą.</w:t>
      </w:r>
    </w:p>
    <w:p w14:paraId="6DF675B7"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230EE43E" w14:textId="77777777" w:rsidR="001C5798" w:rsidRPr="00011A1D"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Subtiekėjas</w:t>
      </w:r>
      <w:r w:rsidRPr="00011A1D">
        <w:rPr>
          <w:rFonts w:ascii="Arial" w:hAnsi="Arial" w:cs="Arial"/>
          <w:sz w:val="20"/>
          <w:szCs w:val="20"/>
        </w:rPr>
        <w:t xml:space="preserve"> – Tiekėjo Sutarties vykdymui planuojamas pasitelkti ūkio subjektas, kuris atliks darbus, tieks prekes ir (ar) teiks paslaugas. </w:t>
      </w:r>
    </w:p>
    <w:p w14:paraId="0D56F49F" w14:textId="77777777" w:rsid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5F31DFBB"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subjektai, kurių pajėgumais jis remiasi,</w:t>
      </w:r>
      <w:r w:rsidR="00DB5B1B" w:rsidRPr="00DB5B1B">
        <w:rPr>
          <w:rFonts w:ascii="Arial" w:hAnsi="Arial" w:cs="Arial"/>
          <w:sz w:val="20"/>
          <w:szCs w:val="20"/>
          <w:highlight w:val="yellow"/>
        </w:rPr>
        <w:t xml:space="preserve"> </w:t>
      </w:r>
      <w:r w:rsidR="00DB5B1B" w:rsidRPr="00E65670">
        <w:rPr>
          <w:rFonts w:ascii="Arial" w:hAnsi="Arial" w:cs="Arial"/>
          <w:sz w:val="20"/>
          <w:szCs w:val="20"/>
          <w:highlight w:val="yellow"/>
        </w:rPr>
        <w:t>ir Subtiekėjai</w:t>
      </w:r>
      <w:r w:rsidRPr="000A5F28">
        <w:rPr>
          <w:rFonts w:ascii="Arial" w:hAnsi="Arial" w:cs="Arial"/>
          <w:sz w:val="20"/>
          <w:szCs w:val="20"/>
        </w:rPr>
        <w:t xml:space="preserve">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72E617AD" w14:textId="77777777" w:rsidR="00595CD4" w:rsidRPr="000A5F28" w:rsidRDefault="00595C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lastRenderedPageBreak/>
        <w:t>PIRKIMO OBJEKTAS</w:t>
      </w:r>
      <w:bookmarkStart w:id="14" w:name="_Toc60479639"/>
      <w:bookmarkStart w:id="15" w:name="_Toc60289581"/>
      <w:bookmarkEnd w:id="10"/>
      <w:bookmarkEnd w:id="11"/>
      <w:bookmarkEnd w:id="12"/>
      <w:bookmarkEnd w:id="13"/>
    </w:p>
    <w:p w14:paraId="4DBFAC6C" w14:textId="1738D8C4" w:rsidR="007B3154" w:rsidRPr="00566EFB" w:rsidRDefault="00245985" w:rsidP="00FD6B93">
      <w:pPr>
        <w:pStyle w:val="Default"/>
        <w:numPr>
          <w:ilvl w:val="1"/>
          <w:numId w:val="1"/>
        </w:numPr>
        <w:tabs>
          <w:tab w:val="left" w:pos="426"/>
        </w:tabs>
        <w:ind w:left="0" w:firstLine="0"/>
        <w:contextualSpacing/>
        <w:jc w:val="both"/>
        <w:rPr>
          <w:rFonts w:ascii="Arial" w:hAnsi="Arial" w:cs="Arial"/>
          <w:b/>
          <w:bCs/>
          <w:iCs/>
          <w:color w:val="000000" w:themeColor="text1"/>
          <w:sz w:val="20"/>
          <w:szCs w:val="20"/>
        </w:rPr>
      </w:pPr>
      <w:bookmarkStart w:id="16" w:name="_Ref37569858"/>
      <w:bookmarkEnd w:id="14"/>
      <w:bookmarkEnd w:id="15"/>
      <w:r w:rsidRPr="00566EFB">
        <w:rPr>
          <w:rFonts w:ascii="Arial" w:hAnsi="Arial" w:cs="Arial"/>
          <w:iCs/>
          <w:color w:val="000000" w:themeColor="text1"/>
          <w:sz w:val="20"/>
          <w:szCs w:val="20"/>
        </w:rPr>
        <w:t>Pirkimo objektas</w:t>
      </w:r>
      <w:r w:rsidR="007A1B9E" w:rsidRPr="00566EFB">
        <w:rPr>
          <w:rFonts w:ascii="Arial" w:hAnsi="Arial" w:cs="Arial"/>
          <w:iCs/>
          <w:color w:val="000000" w:themeColor="text1"/>
          <w:sz w:val="20"/>
          <w:szCs w:val="20"/>
        </w:rPr>
        <w:t xml:space="preserve"> </w:t>
      </w:r>
      <w:r w:rsidR="00687B6E" w:rsidRPr="00566EFB">
        <w:rPr>
          <w:rFonts w:ascii="Arial" w:hAnsi="Arial" w:cs="Arial"/>
          <w:iCs/>
          <w:color w:val="000000" w:themeColor="text1"/>
          <w:sz w:val="20"/>
          <w:szCs w:val="20"/>
        </w:rPr>
        <w:t>–</w:t>
      </w:r>
      <w:r w:rsidR="00FD6B93" w:rsidRPr="00566EFB">
        <w:rPr>
          <w:rFonts w:ascii="Arial" w:hAnsi="Arial" w:cs="Arial"/>
          <w:iCs/>
          <w:color w:val="000000" w:themeColor="text1"/>
          <w:sz w:val="20"/>
          <w:szCs w:val="20"/>
        </w:rPr>
        <w:t xml:space="preserve"> </w:t>
      </w:r>
      <w:r w:rsidR="00790983" w:rsidRPr="00566EFB">
        <w:rPr>
          <w:rFonts w:ascii="Arial" w:hAnsi="Arial" w:cs="Arial"/>
          <w:b/>
          <w:bCs/>
          <w:iCs/>
          <w:color w:val="000000" w:themeColor="text1"/>
          <w:sz w:val="20"/>
          <w:szCs w:val="20"/>
        </w:rPr>
        <w:t>Transformatorių pastočių (TP)</w:t>
      </w:r>
      <w:r w:rsidR="006476EB" w:rsidRPr="00566EFB">
        <w:rPr>
          <w:rFonts w:ascii="Arial" w:hAnsi="Arial" w:cs="Arial"/>
          <w:b/>
          <w:bCs/>
          <w:iCs/>
          <w:color w:val="000000" w:themeColor="text1"/>
          <w:sz w:val="20"/>
          <w:szCs w:val="20"/>
        </w:rPr>
        <w:t xml:space="preserve"> ir</w:t>
      </w:r>
      <w:r w:rsidR="00790983" w:rsidRPr="00566EFB">
        <w:rPr>
          <w:rFonts w:ascii="Arial" w:hAnsi="Arial" w:cs="Arial"/>
          <w:b/>
          <w:bCs/>
          <w:iCs/>
          <w:color w:val="000000" w:themeColor="text1"/>
          <w:sz w:val="20"/>
          <w:szCs w:val="20"/>
        </w:rPr>
        <w:t xml:space="preserve"> skirstomųjų punktų (SP)</w:t>
      </w:r>
      <w:r w:rsidR="00566EFB" w:rsidRPr="00566EFB">
        <w:rPr>
          <w:rFonts w:ascii="Arial" w:hAnsi="Arial" w:cs="Arial"/>
          <w:b/>
          <w:bCs/>
          <w:iCs/>
          <w:color w:val="000000" w:themeColor="text1"/>
          <w:sz w:val="20"/>
          <w:szCs w:val="20"/>
        </w:rPr>
        <w:t xml:space="preserve"> bei 35 kV oro linijų (OL) </w:t>
      </w:r>
      <w:r w:rsidR="00790983" w:rsidRPr="00566EFB">
        <w:rPr>
          <w:rFonts w:ascii="Arial" w:hAnsi="Arial" w:cs="Arial"/>
          <w:b/>
          <w:bCs/>
          <w:iCs/>
          <w:color w:val="000000" w:themeColor="text1"/>
          <w:sz w:val="20"/>
          <w:szCs w:val="20"/>
        </w:rPr>
        <w:t>rangos darbai</w:t>
      </w:r>
      <w:r w:rsidR="006F2D76" w:rsidRPr="00566EFB">
        <w:rPr>
          <w:rFonts w:ascii="Arial" w:hAnsi="Arial" w:cs="Arial"/>
          <w:b/>
          <w:bCs/>
          <w:iCs/>
          <w:color w:val="000000" w:themeColor="text1"/>
          <w:sz w:val="20"/>
          <w:szCs w:val="20"/>
        </w:rPr>
        <w:t>.</w:t>
      </w:r>
    </w:p>
    <w:p w14:paraId="27EE428A" w14:textId="6DA40E86" w:rsidR="009423E4" w:rsidRPr="00566EFB" w:rsidRDefault="00ED3A2B" w:rsidP="009423E4">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Vykdant pirkimus per šią kvalifikacijos vertinimo sistemą bus perkami tokie objektai</w:t>
      </w:r>
      <w:r w:rsidR="009423E4" w:rsidRPr="00566EFB">
        <w:rPr>
          <w:rFonts w:ascii="Arial" w:hAnsi="Arial" w:cs="Arial"/>
          <w:iCs/>
          <w:color w:val="000000" w:themeColor="text1"/>
          <w:sz w:val="20"/>
          <w:szCs w:val="20"/>
        </w:rPr>
        <w:t>:</w:t>
      </w:r>
    </w:p>
    <w:p w14:paraId="7A7B81F8" w14:textId="7383A300" w:rsidR="009423E4" w:rsidRPr="00566EFB" w:rsidRDefault="00790983" w:rsidP="009423E4">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Transformatorių pastočių (TP)</w:t>
      </w:r>
      <w:r w:rsidR="006476EB" w:rsidRPr="00566EFB">
        <w:rPr>
          <w:rFonts w:ascii="Arial" w:eastAsiaTheme="minorHAnsi" w:hAnsi="Arial" w:cs="Arial"/>
          <w:b/>
          <w:bCs/>
          <w:iCs/>
          <w:color w:val="000000" w:themeColor="text1"/>
          <w:sz w:val="20"/>
          <w:szCs w:val="20"/>
        </w:rPr>
        <w:t xml:space="preserve"> ir</w:t>
      </w:r>
      <w:r w:rsidRPr="00566EFB">
        <w:rPr>
          <w:rFonts w:ascii="Arial" w:eastAsiaTheme="minorHAnsi" w:hAnsi="Arial" w:cs="Arial"/>
          <w:b/>
          <w:bCs/>
          <w:iCs/>
          <w:color w:val="000000" w:themeColor="text1"/>
          <w:sz w:val="20"/>
          <w:szCs w:val="20"/>
        </w:rPr>
        <w:t xml:space="preserve"> skirstomųjų punktų (SP) </w:t>
      </w:r>
      <w:r w:rsidR="00566EFB" w:rsidRPr="00566EFB">
        <w:rPr>
          <w:rFonts w:ascii="Arial" w:eastAsiaTheme="minorHAnsi" w:hAnsi="Arial" w:cs="Arial"/>
          <w:b/>
          <w:bCs/>
          <w:iCs/>
          <w:color w:val="000000" w:themeColor="text1"/>
          <w:sz w:val="20"/>
          <w:szCs w:val="20"/>
        </w:rPr>
        <w:t xml:space="preserve">rekonstravimo ir įrengimo darbai </w:t>
      </w:r>
      <w:r w:rsidR="00566EFB" w:rsidRPr="00566EFB">
        <w:rPr>
          <w:rFonts w:ascii="Arial" w:eastAsiaTheme="minorHAnsi" w:hAnsi="Arial" w:cs="Arial"/>
          <w:iCs/>
          <w:color w:val="000000" w:themeColor="text1"/>
          <w:sz w:val="20"/>
          <w:szCs w:val="20"/>
        </w:rPr>
        <w:t>(objektiniai pirkimai, kvalifikacijos reikalavimai bus taikomi konkrečiam objektui)</w:t>
      </w:r>
      <w:r w:rsidR="009423E4" w:rsidRPr="00566EFB">
        <w:rPr>
          <w:rFonts w:ascii="Arial" w:eastAsiaTheme="minorHAnsi" w:hAnsi="Arial" w:cs="Arial"/>
          <w:iCs/>
          <w:color w:val="000000" w:themeColor="text1"/>
          <w:sz w:val="20"/>
          <w:szCs w:val="20"/>
        </w:rPr>
        <w:t>;</w:t>
      </w:r>
    </w:p>
    <w:p w14:paraId="6F35FF20" w14:textId="48BB5D39" w:rsidR="009423E4" w:rsidRPr="00566EFB" w:rsidRDefault="00566EFB" w:rsidP="00DF7635">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35 kV OL rekonstravimo ir įrengimo darbai</w:t>
      </w:r>
      <w:r w:rsidRPr="00566EFB">
        <w:rPr>
          <w:rFonts w:ascii="Arial" w:eastAsiaTheme="minorHAnsi" w:hAnsi="Arial" w:cs="Arial"/>
          <w:iCs/>
          <w:color w:val="000000" w:themeColor="text1"/>
          <w:sz w:val="20"/>
          <w:szCs w:val="20"/>
        </w:rPr>
        <w:t xml:space="preserve"> (objektiniai pirkimai, kvalifikacijos reikalavimai bus taikomi konkrečiam objektui)</w:t>
      </w:r>
      <w:r w:rsidR="00030CFB" w:rsidRPr="00566EFB">
        <w:rPr>
          <w:rFonts w:ascii="Arial" w:eastAsiaTheme="minorHAnsi" w:hAnsi="Arial" w:cs="Arial"/>
          <w:iCs/>
          <w:color w:val="000000" w:themeColor="text1"/>
          <w:sz w:val="20"/>
          <w:szCs w:val="20"/>
        </w:rPr>
        <w:t>;</w:t>
      </w:r>
    </w:p>
    <w:p w14:paraId="001C0E65" w14:textId="77777777" w:rsidR="00ED3A2B" w:rsidRPr="00566EFB" w:rsidRDefault="00ED3A2B"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Pirkimo objektas į pirkimo objekto dalis neskaidomas.</w:t>
      </w:r>
    </w:p>
    <w:p w14:paraId="1A54DCE1" w14:textId="77777777" w:rsidR="00ED3A2B" w:rsidRPr="00566EFB" w:rsidRDefault="009423E4"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 xml:space="preserve">Tiekėjas gali pateikti Prašymą </w:t>
      </w:r>
      <w:sdt>
        <w:sdtPr>
          <w:rPr>
            <w:rFonts w:ascii="Arial" w:hAnsi="Arial" w:cs="Arial"/>
            <w:iCs/>
            <w:color w:val="000000" w:themeColor="text1"/>
            <w:sz w:val="20"/>
            <w:szCs w:val="20"/>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Content>
          <w:r w:rsidRPr="00566EFB">
            <w:rPr>
              <w:rFonts w:ascii="Arial" w:hAnsi="Arial" w:cs="Arial"/>
              <w:iCs/>
              <w:color w:val="000000" w:themeColor="text1"/>
              <w:sz w:val="20"/>
              <w:szCs w:val="20"/>
            </w:rPr>
            <w:t>vienai, kelioms ar visoms Pirkimo dalims. Prašymai bus vertinami kiekvienai Pirkimo daliai atskirai.</w:t>
          </w:r>
        </w:sdtContent>
      </w:sdt>
      <w:r w:rsidRPr="00566EFB">
        <w:rPr>
          <w:rFonts w:ascii="Arial" w:hAnsi="Arial" w:cs="Arial"/>
          <w:iCs/>
          <w:color w:val="000000" w:themeColor="text1"/>
          <w:sz w:val="20"/>
          <w:szCs w:val="20"/>
        </w:rPr>
        <w:t xml:space="preserve">  </w:t>
      </w:r>
    </w:p>
    <w:p w14:paraId="061DC747" w14:textId="0B7F9A63" w:rsidR="00ED3A2B" w:rsidRPr="00ED3A2B" w:rsidRDefault="00ED3A2B" w:rsidP="00ED3A2B">
      <w:pPr>
        <w:pStyle w:val="Default"/>
        <w:numPr>
          <w:ilvl w:val="1"/>
          <w:numId w:val="1"/>
        </w:numPr>
        <w:tabs>
          <w:tab w:val="left" w:pos="426"/>
        </w:tabs>
        <w:ind w:left="0" w:firstLine="0"/>
        <w:contextualSpacing/>
        <w:jc w:val="both"/>
        <w:rPr>
          <w:rFonts w:ascii="Arial" w:hAnsi="Arial" w:cs="Arial"/>
          <w:sz w:val="20"/>
          <w:szCs w:val="20"/>
        </w:rPr>
      </w:pPr>
      <w:r w:rsidRPr="0053755A">
        <w:rPr>
          <w:rFonts w:ascii="Arial" w:hAnsi="Arial" w:cs="Arial"/>
          <w:sz w:val="20"/>
          <w:szCs w:val="20"/>
        </w:rPr>
        <w:t>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w:t>
      </w:r>
      <w:r w:rsidR="001941AA" w:rsidRPr="00ED3A2B">
        <w:rPr>
          <w:rFonts w:ascii="Arial" w:hAnsi="Arial" w:cs="Arial"/>
          <w:color w:val="000000" w:themeColor="text1"/>
          <w:sz w:val="20"/>
          <w:szCs w:val="20"/>
        </w:rPr>
        <w:t xml:space="preserve">. </w:t>
      </w:r>
    </w:p>
    <w:p w14:paraId="1063652F" w14:textId="641148AB" w:rsidR="001941AA" w:rsidRPr="00ED3A2B" w:rsidRDefault="001941AA" w:rsidP="00ED3A2B">
      <w:pPr>
        <w:pStyle w:val="Default"/>
        <w:numPr>
          <w:ilvl w:val="1"/>
          <w:numId w:val="1"/>
        </w:numPr>
        <w:tabs>
          <w:tab w:val="left" w:pos="426"/>
        </w:tabs>
        <w:ind w:left="0" w:firstLine="0"/>
        <w:contextualSpacing/>
        <w:jc w:val="both"/>
        <w:rPr>
          <w:rFonts w:ascii="Arial" w:hAnsi="Arial" w:cs="Arial"/>
          <w:sz w:val="20"/>
          <w:szCs w:val="20"/>
        </w:rPr>
      </w:pPr>
      <w:r w:rsidRPr="00ED3A2B">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09526E50" w14:textId="77777777" w:rsidR="00ED3A2B" w:rsidRPr="00011A1D" w:rsidRDefault="00ED3A2B" w:rsidP="00ED3A2B">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Tiekėjas, siekdamas įrodyti pašalinimo pagrindų nebuvimą ir savo atitikimą Kvalifikacijos reikalavimams, pateikia informaciją ir dokumentus, nurodytus šių Sąlygų 5.13, 5.14, 5.15 punktuose (jungtinės veiklos atveju – ir dokumentus, nurodytus 5.6 punkte).</w:t>
      </w:r>
    </w:p>
    <w:p w14:paraId="325EE8D5"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bookmarkStart w:id="20" w:name="_Toc60289583"/>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7E16F7A3"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Jeigu Pirkėjui kyla abejonių dėl Tiekėjo Pašalinimo pagrindų nebuvimo ir (ar) atitikties Kvalifikacijos reikalavimams, jis turi kreiptis į kompetentingas institucijas ir Tiekėjo Prašyme nurodytus trečiuosius asmenis, kad gautų visą reikiamą informaciją apie Tiekėjo Pašalinimo pagrindų nebuvimą ir (ar) atitiktį Kvalifikacijos reikalavimams.</w:t>
      </w:r>
    </w:p>
    <w:p w14:paraId="52271443" w14:textId="77777777" w:rsidR="00D43BD8"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4041257B"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grupė, pateikianti vieną Prašymą, privalo pateikti jungtinės veiklos sutarties kopiją. Už tinkamą prievolių vykdymą jungtinės veiklos šalys atsako solidariai. Jungtinės veiklos sutartyje privalo būti:</w:t>
      </w:r>
    </w:p>
    <w:p w14:paraId="1E47C30A" w14:textId="51CC83B0"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Pr="00011A1D">
        <w:rPr>
          <w:rFonts w:ascii="Arial" w:eastAsiaTheme="minorHAnsi" w:hAnsi="Arial" w:cs="Arial"/>
          <w:color w:val="000000"/>
          <w:sz w:val="20"/>
          <w:szCs w:val="20"/>
        </w:rPr>
        <w:t xml:space="preserve">Tiekėjų grupės narių </w:t>
      </w:r>
      <w:r w:rsidRPr="00011A1D">
        <w:rPr>
          <w:rFonts w:ascii="Arial" w:hAnsi="Arial" w:cs="Arial"/>
          <w:sz w:val="20"/>
          <w:szCs w:val="20"/>
        </w:rPr>
        <w:t xml:space="preserve">įgaliojimas vienam iš partnerių (jungtinės veiklos sutarties </w:t>
      </w:r>
      <w:r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bendrus reikalus, susijusius su šiuo Pirkimu – parengti ir pateikti Pirkėjui Prašymą dalyvauti tiekėjų kvalifikacijos vertinimo sistemoje, pateikti Prašymą su priedais, savalaikiai Pirkėjui pateikti informaciją apie pasikeitusią bet kurio iš partnerių</w:t>
      </w:r>
      <w:r w:rsidR="00DB5B1B">
        <w:rPr>
          <w:rFonts w:ascii="Arial" w:hAnsi="Arial" w:cs="Arial"/>
          <w:sz w:val="20"/>
          <w:szCs w:val="20"/>
        </w:rPr>
        <w:t>,</w:t>
      </w:r>
      <w:r w:rsidR="00DB5B1B" w:rsidRPr="00E65670">
        <w:rPr>
          <w:rFonts w:ascii="Arial" w:hAnsi="Arial" w:cs="Arial"/>
          <w:sz w:val="20"/>
          <w:szCs w:val="20"/>
          <w:highlight w:val="yellow"/>
        </w:rPr>
        <w:t xml:space="preserve"> Subtiekė</w:t>
      </w:r>
      <w:r w:rsidR="00DB5B1B" w:rsidRPr="00DB5B1B">
        <w:rPr>
          <w:rFonts w:ascii="Arial" w:hAnsi="Arial" w:cs="Arial"/>
          <w:sz w:val="20"/>
          <w:szCs w:val="20"/>
          <w:highlight w:val="yellow"/>
        </w:rPr>
        <w:t>j</w:t>
      </w:r>
      <w:r w:rsidR="00DB5B1B" w:rsidRPr="00DB5B1B">
        <w:rPr>
          <w:rFonts w:ascii="Arial" w:hAnsi="Arial" w:cs="Arial"/>
          <w:sz w:val="20"/>
          <w:szCs w:val="20"/>
          <w:highlight w:val="yellow"/>
        </w:rPr>
        <w:t>ų</w:t>
      </w:r>
      <w:r w:rsidR="00DB5B1B" w:rsidRPr="000A5F28">
        <w:rPr>
          <w:rFonts w:ascii="Arial" w:hAnsi="Arial" w:cs="Arial"/>
          <w:sz w:val="20"/>
          <w:szCs w:val="20"/>
        </w:rPr>
        <w:t xml:space="preserve"> </w:t>
      </w:r>
      <w:r w:rsidRPr="00011A1D">
        <w:rPr>
          <w:rFonts w:ascii="Arial" w:hAnsi="Arial" w:cs="Arial"/>
          <w:sz w:val="20"/>
          <w:szCs w:val="20"/>
        </w:rPr>
        <w:t>ar Ūkio subjektų, kurių pajėgumais remiasi, padėtį dėl pašalinimo pagrindų ar atitikimo kvalifikacijos reikalavimams;</w:t>
      </w:r>
    </w:p>
    <w:p w14:paraId="42122AED"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4E05AD33"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Pr>
          <w:rFonts w:ascii="Arial" w:eastAsiaTheme="minorHAnsi" w:hAnsi="Arial" w:cs="Arial"/>
          <w:color w:val="000000"/>
          <w:sz w:val="20"/>
          <w:szCs w:val="20"/>
        </w:rPr>
        <w:t>.</w:t>
      </w:r>
    </w:p>
    <w:p w14:paraId="4AD254F8"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021286F6"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kad Tiekėjų grupė įgautų tam tikrą teisinę formą.</w:t>
      </w:r>
      <w:r w:rsidRPr="00011A1D">
        <w:rPr>
          <w:rFonts w:ascii="Arial" w:eastAsiaTheme="minorHAnsi" w:hAnsi="Arial" w:cs="Arial"/>
          <w:sz w:val="20"/>
          <w:szCs w:val="20"/>
        </w:rPr>
        <w:t xml:space="preserve"> </w:t>
      </w:r>
    </w:p>
    <w:p w14:paraId="1BD04F2E" w14:textId="4ADB2495" w:rsidR="00D43BD8" w:rsidRPr="002F256B"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 xml:space="preserve">Pirkėjas nereikalauja iš Tiekėjo pateikti dokumentų, patvirtinančių jo Pašalinimo </w:t>
      </w:r>
      <w:r w:rsidRPr="002F256B">
        <w:rPr>
          <w:rFonts w:ascii="Arial" w:hAnsi="Arial" w:cs="Arial"/>
          <w:sz w:val="20"/>
          <w:szCs w:val="20"/>
        </w:rPr>
        <w:t>pagrindų nebuvimą</w:t>
      </w:r>
      <w:r w:rsidR="00E56DCA" w:rsidRPr="002F256B">
        <w:rPr>
          <w:rFonts w:ascii="Arial" w:hAnsi="Arial" w:cs="Arial"/>
          <w:sz w:val="20"/>
          <w:szCs w:val="20"/>
        </w:rPr>
        <w:t xml:space="preserve"> (išskyrus atvejus, jei turima pagristų abejonių dėl Tiekėjo patikimumo)</w:t>
      </w:r>
      <w:r w:rsidRPr="002F256B">
        <w:rPr>
          <w:rFonts w:ascii="Arial" w:hAnsi="Arial" w:cs="Arial"/>
          <w:sz w:val="20"/>
          <w:szCs w:val="20"/>
        </w:rPr>
        <w:t>, atitiktį Kvalifikacijos reikalavimams ir, jeigu taikytina, kokybės vadybos sistemos ir (arba) aplinkos apsaugos vadybos sistemos standartams, jeigu jis:</w:t>
      </w:r>
    </w:p>
    <w:p w14:paraId="217A59F4"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6DD99FA2"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50CDFA51" w14:textId="77777777" w:rsidR="00D43BD8" w:rsidRPr="001C5463"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turi teisę paprašyti Tiekėjo, kad jis pristatytų pateiktų dokumentų originalus.</w:t>
      </w:r>
    </w:p>
    <w:p w14:paraId="0908E7FF"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Tiekėjas Prašyme privalo nurodyti, kokius Ūkio subjektus ir Kvazisubtiekėjus jis ketina pasitelkti Kvalifikacijai, nurodyti Trečiuosius asmenis, jei tokie pasitelkiami, nurodyti kokiai Sutarties daliai ir kokius Subtiekėjus, jeigu jie yra žinomi, ketina pasitelkti Sutarties vykdymui.</w:t>
      </w:r>
    </w:p>
    <w:p w14:paraId="35B8CAB3"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Tiekėjas numato pasitelkti Ūkio subjektą, kurio pajėgumais remiasi veiklai, kurios atlikimui reikalingi atitinkami atestatai, licencijos, leidimai ar kiti panašaus pobūdžio dokumentai, arba anksčiau nurodytą veiklą numato atlikti vienas iš Tiekėjų grupės narių, aukščiau </w:t>
      </w:r>
      <w:r w:rsidRPr="00011A1D">
        <w:rPr>
          <w:rFonts w:ascii="Arial" w:eastAsiaTheme="minorHAnsi" w:hAnsi="Arial" w:cs="Arial"/>
          <w:b/>
          <w:sz w:val="20"/>
          <w:szCs w:val="20"/>
        </w:rPr>
        <w:t>šiame punkte nurodytus reikalavimus kvalifikacijai privalo atitikti atitinkamai Ūkio subjektas, kurio pajėgumais remiasi Tiekėjas, arba tas Tiekėjų grupės narys, kuris vykdys konkrečią veiklą</w:t>
      </w:r>
      <w:r w:rsidRPr="00011A1D">
        <w:rPr>
          <w:rFonts w:ascii="Arial" w:eastAsiaTheme="minorHAnsi" w:hAnsi="Arial" w:cs="Arial"/>
          <w:sz w:val="20"/>
          <w:szCs w:val="20"/>
        </w:rPr>
        <w:t xml:space="preserve">. </w:t>
      </w:r>
    </w:p>
    <w:p w14:paraId="0D44FD30" w14:textId="77777777" w:rsidR="00D43BD8" w:rsidRPr="00A10E77"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asmenų pajėgumais, jis privalo Pirkėjui įrodyti, kad vykdant Pirkimo sutartį Ūkio subjektų/Trečiųjų asmenų, kurių pajėgumais jis remiasi, ištekliai jam bus prieinami visą Sutarties galiojimo laikotarpį. Pirkėjas patikrina, ar Ūkio subjektai, kurių pajėgumais ketina remtis Tiekėjas, tenkina jiems keliamus Kvalifikacijos reikalavimus ir ar nėra tokio Ūkio subjekto Pašalinimo pagrindų. Jeigu Ūkio subjektas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asmenų EBVPD ir pašalinimo pagrindai netikrinami. </w:t>
      </w:r>
    </w:p>
    <w:p w14:paraId="2AB1CAD8"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 kuri nurodyta priede Nr. 2.</w:t>
      </w:r>
    </w:p>
    <w:p w14:paraId="01BF80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Prašymo priedas Nr.2) espd.reply.xml arba pdf formatu, patvirtinantį jo atitikimą keliamiems Kvalifikacijos reikalavimams, Pašalinimo pagrindų nebuvimą. Kvalifikacijos reikalavimai, Pašalinimo pagrindai ir kiti reikalavimai pateikiami šių Sąlygų priede Nr. 2. </w:t>
      </w:r>
    </w:p>
    <w:p w14:paraId="2AC40616" w14:textId="1BB39E62"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Tiekėjas remiasi kitų </w:t>
      </w:r>
      <w:r w:rsidR="00DB5B1B" w:rsidRPr="00E65670">
        <w:rPr>
          <w:rFonts w:ascii="Arial" w:hAnsi="Arial" w:cs="Arial"/>
          <w:sz w:val="20"/>
          <w:szCs w:val="20"/>
          <w:highlight w:val="yellow"/>
        </w:rPr>
        <w:t>Subtiekėjų ar</w:t>
      </w:r>
      <w:r w:rsidR="00DB5B1B">
        <w:rPr>
          <w:rFonts w:ascii="Arial" w:hAnsi="Arial" w:cs="Arial"/>
          <w:sz w:val="20"/>
          <w:szCs w:val="20"/>
        </w:rPr>
        <w:t xml:space="preserve"> </w:t>
      </w:r>
      <w:r w:rsidRPr="00011A1D">
        <w:rPr>
          <w:rFonts w:ascii="Arial" w:hAnsi="Arial" w:cs="Arial"/>
          <w:sz w:val="20"/>
          <w:szCs w:val="20"/>
        </w:rPr>
        <w:t xml:space="preserve">Ūkio subjektų pajėgumais, Tiekėjas turi pateikti </w:t>
      </w:r>
      <w:r w:rsidR="00DB5B1B" w:rsidRPr="00E65670">
        <w:rPr>
          <w:rFonts w:ascii="Arial" w:hAnsi="Arial" w:cs="Arial"/>
          <w:sz w:val="20"/>
          <w:szCs w:val="20"/>
          <w:highlight w:val="yellow"/>
        </w:rPr>
        <w:t>Subtiekėjų ar</w:t>
      </w:r>
      <w:r w:rsidR="00DB5B1B">
        <w:rPr>
          <w:rFonts w:ascii="Arial" w:hAnsi="Arial" w:cs="Arial"/>
          <w:sz w:val="20"/>
          <w:szCs w:val="20"/>
        </w:rPr>
        <w:t xml:space="preserve"> </w:t>
      </w:r>
      <w:r w:rsidRPr="00011A1D">
        <w:rPr>
          <w:rFonts w:ascii="Arial" w:hAnsi="Arial" w:cs="Arial"/>
          <w:sz w:val="20"/>
          <w:szCs w:val="20"/>
        </w:rPr>
        <w:t xml:space="preserve">Ūkio subjektų, kurių pajėgumais remiamasi, užpildytą ir pasirašytą EBVPD (Prašymo formos priedas Nr. 2) espd.reply.xml arba pdf formatu, patvirtinantį </w:t>
      </w:r>
      <w:r w:rsidR="00DB5B1B" w:rsidRPr="00E65670">
        <w:rPr>
          <w:rFonts w:ascii="Arial" w:hAnsi="Arial" w:cs="Arial"/>
          <w:sz w:val="20"/>
          <w:szCs w:val="20"/>
          <w:highlight w:val="yellow"/>
        </w:rPr>
        <w:t>Subtiekėj</w:t>
      </w:r>
      <w:r w:rsidR="00DB5B1B">
        <w:rPr>
          <w:rFonts w:ascii="Arial" w:hAnsi="Arial" w:cs="Arial"/>
          <w:sz w:val="20"/>
          <w:szCs w:val="20"/>
          <w:highlight w:val="yellow"/>
        </w:rPr>
        <w:t>o</w:t>
      </w:r>
      <w:r w:rsidR="00DB5B1B" w:rsidRPr="00E65670">
        <w:rPr>
          <w:rFonts w:ascii="Arial" w:hAnsi="Arial" w:cs="Arial"/>
          <w:sz w:val="20"/>
          <w:szCs w:val="20"/>
          <w:highlight w:val="yellow"/>
        </w:rPr>
        <w:t xml:space="preserve"> ar</w:t>
      </w:r>
      <w:r w:rsidR="00DB5B1B">
        <w:rPr>
          <w:rFonts w:ascii="Arial" w:hAnsi="Arial" w:cs="Arial"/>
          <w:sz w:val="20"/>
          <w:szCs w:val="20"/>
        </w:rPr>
        <w:t xml:space="preserve"> </w:t>
      </w:r>
      <w:r w:rsidRPr="00011A1D">
        <w:rPr>
          <w:rFonts w:ascii="Arial" w:hAnsi="Arial" w:cs="Arial"/>
          <w:sz w:val="20"/>
          <w:szCs w:val="20"/>
        </w:rPr>
        <w:t>Ūkio subjekto, kurio pajėgumais remiamasi, Pašalinimo pagrindų nebuvimą ir, jei taikoma, atitikimą Kvalifikaciniams reikalavimams</w:t>
      </w:r>
    </w:p>
    <w:p w14:paraId="3D2A38DC"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 kurio pajėgumais remiamasi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17D4299D"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414D2FC5" w14:textId="77777777" w:rsidR="00D43BD8" w:rsidRPr="0021159F" w:rsidRDefault="00D43BD8" w:rsidP="00D43BD8">
      <w:pPr>
        <w:pStyle w:val="ListParagraph"/>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Pr>
          <w:rStyle w:val="CommentReference"/>
          <w:rFonts w:ascii="Arial" w:hAnsi="Arial" w:cs="Arial"/>
          <w:sz w:val="20"/>
          <w:szCs w:val="20"/>
        </w:rPr>
        <w:t>.</w:t>
      </w:r>
    </w:p>
    <w:p w14:paraId="492E7A33"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1712C402"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45F62D29"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 xml:space="preserve">atitikimą Kvalifikacijos reikalavimams pagrindžiantys dokumentai (atestatai, pažymėjimai ir kt. dokumentai) turi galioti Prašymo pateikimo dieną. </w:t>
      </w:r>
    </w:p>
    <w:p w14:paraId="102F4CB9"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vertinant/tikslinant Tiekėjo pateiktus dokumentus, jo pateikti Pašalinimo pagrindų nebuvimą ar Kvalifikacijos atitikimą įrodantys dokumentai tampa nebeaktualūs, Pirkėjas turi teisę prašyti Tiekėjo pakartotinai pateikti aktualios redakcijos dokumentus. </w:t>
      </w:r>
    </w:p>
    <w:p w14:paraId="019F0BFC" w14:textId="67A56414"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 Tiekėjas pateikė prašymą keisti arba pasitelkti naują </w:t>
      </w:r>
      <w:r w:rsidR="00DB5B1B" w:rsidRPr="00E65670">
        <w:rPr>
          <w:rFonts w:ascii="Arial" w:hAnsi="Arial" w:cs="Arial"/>
          <w:sz w:val="20"/>
          <w:szCs w:val="20"/>
          <w:highlight w:val="yellow"/>
        </w:rPr>
        <w:t>Subtiekėj</w:t>
      </w:r>
      <w:r w:rsidR="00DB5B1B">
        <w:rPr>
          <w:rFonts w:ascii="Arial" w:hAnsi="Arial" w:cs="Arial"/>
          <w:sz w:val="20"/>
          <w:szCs w:val="20"/>
          <w:highlight w:val="yellow"/>
        </w:rPr>
        <w:t>ą</w:t>
      </w:r>
      <w:r w:rsidR="00DB5B1B" w:rsidRPr="00E65670">
        <w:rPr>
          <w:rFonts w:ascii="Arial" w:hAnsi="Arial" w:cs="Arial"/>
          <w:sz w:val="20"/>
          <w:szCs w:val="20"/>
          <w:highlight w:val="yellow"/>
        </w:rPr>
        <w:t xml:space="preserve"> ar</w:t>
      </w:r>
      <w:r w:rsidR="00DB5B1B">
        <w:rPr>
          <w:rFonts w:ascii="Arial" w:hAnsi="Arial" w:cs="Arial"/>
          <w:sz w:val="20"/>
          <w:szCs w:val="20"/>
        </w:rPr>
        <w:t xml:space="preserve"> </w:t>
      </w:r>
      <w:r w:rsidRPr="00011A1D">
        <w:rPr>
          <w:rFonts w:ascii="Arial" w:hAnsi="Arial" w:cs="Arial"/>
          <w:sz w:val="20"/>
          <w:szCs w:val="20"/>
        </w:rPr>
        <w:t xml:space="preserve">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4D9B6D8E" w14:textId="419F4E73"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w:t>
      </w:r>
      <w:r w:rsidR="00DB5B1B">
        <w:rPr>
          <w:rFonts w:ascii="Arial" w:eastAsiaTheme="minorHAnsi" w:hAnsi="Arial" w:cs="Arial"/>
          <w:color w:val="000000"/>
          <w:sz w:val="20"/>
          <w:szCs w:val="20"/>
        </w:rPr>
        <w:t>Ū</w:t>
      </w:r>
      <w:r w:rsidRPr="00011A1D">
        <w:rPr>
          <w:rFonts w:ascii="Arial" w:eastAsiaTheme="minorHAnsi" w:hAnsi="Arial" w:cs="Arial"/>
          <w:color w:val="000000"/>
          <w:sz w:val="20"/>
          <w:szCs w:val="20"/>
        </w:rPr>
        <w:t xml:space="preserve">kio subjektą </w:t>
      </w:r>
      <w:r w:rsidR="00DB5B1B">
        <w:rPr>
          <w:rFonts w:ascii="Arial" w:eastAsiaTheme="minorHAnsi" w:hAnsi="Arial" w:cs="Arial"/>
          <w:color w:val="000000"/>
          <w:sz w:val="20"/>
          <w:szCs w:val="20"/>
        </w:rPr>
        <w:t>ar</w:t>
      </w:r>
      <w:r w:rsidRPr="00011A1D">
        <w:rPr>
          <w:rFonts w:ascii="Arial" w:eastAsiaTheme="minorHAnsi" w:hAnsi="Arial" w:cs="Arial"/>
          <w:color w:val="000000"/>
          <w:sz w:val="20"/>
          <w:szCs w:val="20"/>
        </w:rPr>
        <w:t xml:space="preserve"> </w:t>
      </w:r>
      <w:r w:rsidR="00DB5B1B">
        <w:rPr>
          <w:rFonts w:ascii="Arial" w:eastAsiaTheme="minorHAnsi" w:hAnsi="Arial" w:cs="Arial"/>
          <w:color w:val="000000"/>
          <w:sz w:val="20"/>
          <w:szCs w:val="20"/>
        </w:rPr>
        <w:t>S</w:t>
      </w:r>
      <w:r w:rsidRPr="00011A1D">
        <w:rPr>
          <w:rFonts w:ascii="Arial" w:eastAsiaTheme="minorHAnsi" w:hAnsi="Arial" w:cs="Arial"/>
          <w:color w:val="000000"/>
          <w:sz w:val="20"/>
          <w:szCs w:val="20"/>
        </w:rPr>
        <w:t xml:space="preserve">ubtiekėją pateikimo Pirkėjui dienos. </w:t>
      </w:r>
    </w:p>
    <w:p w14:paraId="5EC6C477" w14:textId="09EE21F3"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lastRenderedPageBreak/>
        <w:t xml:space="preserve">atitikimą Kvalifikacijos reikalavimams pagrindžiantys dokumentai (atestatai, pažymėjimai ir kt. dokumentai) turi galioti Tiekėjo prašymo pakeisti </w:t>
      </w:r>
      <w:r w:rsidR="00DB5B1B">
        <w:rPr>
          <w:rFonts w:ascii="Arial" w:eastAsiaTheme="minorHAnsi" w:hAnsi="Arial" w:cs="Arial"/>
          <w:color w:val="000000"/>
          <w:sz w:val="20"/>
          <w:szCs w:val="20"/>
        </w:rPr>
        <w:t>Ū</w:t>
      </w:r>
      <w:r w:rsidRPr="00011A1D">
        <w:rPr>
          <w:rFonts w:ascii="Arial" w:eastAsiaTheme="minorHAnsi" w:hAnsi="Arial" w:cs="Arial"/>
          <w:color w:val="000000"/>
          <w:sz w:val="20"/>
          <w:szCs w:val="20"/>
        </w:rPr>
        <w:t xml:space="preserve">kio subjektą </w:t>
      </w:r>
      <w:r w:rsidR="00DB5B1B">
        <w:rPr>
          <w:rFonts w:ascii="Arial" w:eastAsiaTheme="minorHAnsi" w:hAnsi="Arial" w:cs="Arial"/>
          <w:color w:val="000000"/>
          <w:sz w:val="20"/>
          <w:szCs w:val="20"/>
        </w:rPr>
        <w:t>ar</w:t>
      </w:r>
      <w:r w:rsidRPr="00011A1D">
        <w:rPr>
          <w:rFonts w:ascii="Arial" w:eastAsiaTheme="minorHAnsi" w:hAnsi="Arial" w:cs="Arial"/>
          <w:color w:val="000000"/>
          <w:sz w:val="20"/>
          <w:szCs w:val="20"/>
        </w:rPr>
        <w:t xml:space="preserve"> </w:t>
      </w:r>
      <w:r w:rsidR="00DB5B1B">
        <w:rPr>
          <w:rFonts w:ascii="Arial" w:eastAsiaTheme="minorHAnsi" w:hAnsi="Arial" w:cs="Arial"/>
          <w:color w:val="000000"/>
          <w:sz w:val="20"/>
          <w:szCs w:val="20"/>
        </w:rPr>
        <w:t>S</w:t>
      </w:r>
      <w:r w:rsidRPr="00011A1D">
        <w:rPr>
          <w:rFonts w:ascii="Arial" w:eastAsiaTheme="minorHAnsi" w:hAnsi="Arial" w:cs="Arial"/>
          <w:color w:val="000000"/>
          <w:sz w:val="20"/>
          <w:szCs w:val="20"/>
        </w:rPr>
        <w:t xml:space="preserve">ubtiekėją pateikimo Pirkėjui dieną. </w:t>
      </w:r>
    </w:p>
    <w:p w14:paraId="0A6BF368" w14:textId="34716EAA"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Jeigu Pirkėjui vertinant Tiekėjo pateiktus</w:t>
      </w:r>
      <w:r w:rsidR="00DB5B1B" w:rsidRPr="00DB5B1B">
        <w:rPr>
          <w:rFonts w:ascii="Arial" w:hAnsi="Arial" w:cs="Arial"/>
          <w:sz w:val="20"/>
          <w:szCs w:val="20"/>
          <w:highlight w:val="yellow"/>
        </w:rPr>
        <w:t xml:space="preserve"> </w:t>
      </w:r>
      <w:r w:rsidR="00DB5B1B" w:rsidRPr="00E65670">
        <w:rPr>
          <w:rFonts w:ascii="Arial" w:hAnsi="Arial" w:cs="Arial"/>
          <w:sz w:val="20"/>
          <w:szCs w:val="20"/>
          <w:highlight w:val="yellow"/>
        </w:rPr>
        <w:t>Subtiekėjo ar</w:t>
      </w:r>
      <w:r w:rsidRPr="00011A1D">
        <w:rPr>
          <w:rFonts w:ascii="Arial" w:hAnsi="Arial" w:cs="Arial"/>
          <w:sz w:val="20"/>
          <w:szCs w:val="20"/>
        </w:rPr>
        <w:t xml:space="preserve"> 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2"/>
      <w:bookmarkEnd w:id="23"/>
      <w:bookmarkEnd w:id="24"/>
    </w:p>
    <w:p w14:paraId="61D2990F" w14:textId="2F1D9BCB" w:rsidR="00D43BD8" w:rsidRPr="002F256B" w:rsidRDefault="00D43BD8" w:rsidP="00E56DCA">
      <w:pPr>
        <w:pStyle w:val="ListParagraph"/>
        <w:widowControl w:val="0"/>
        <w:numPr>
          <w:ilvl w:val="1"/>
          <w:numId w:val="12"/>
        </w:numPr>
        <w:tabs>
          <w:tab w:val="left" w:pos="567"/>
        </w:tabs>
        <w:ind w:left="0" w:firstLine="0"/>
        <w:jc w:val="both"/>
        <w:rPr>
          <w:rFonts w:ascii="Arial" w:hAnsi="Arial" w:cs="Arial"/>
          <w:sz w:val="20"/>
          <w:szCs w:val="20"/>
        </w:rPr>
      </w:pPr>
      <w:bookmarkStart w:id="25" w:name="_Toc60289593"/>
      <w:bookmarkStart w:id="26" w:name="_Toc47844940"/>
      <w:bookmarkStart w:id="27" w:name="_Toc81827725"/>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w:t>
      </w:r>
      <w:r w:rsidRPr="002F256B">
        <w:rPr>
          <w:rFonts w:ascii="Arial" w:eastAsiaTheme="minorHAnsi" w:hAnsi="Arial" w:cs="Arial"/>
          <w:sz w:val="20"/>
          <w:szCs w:val="20"/>
        </w:rPr>
        <w:t xml:space="preserve">grupės narys. </w:t>
      </w:r>
      <w:r w:rsidRPr="002F256B">
        <w:rPr>
          <w:rFonts w:ascii="Arial" w:hAnsi="Arial" w:cs="Arial"/>
          <w:iCs/>
          <w:sz w:val="20"/>
          <w:szCs w:val="20"/>
        </w:rPr>
        <w:t>Prašymas</w:t>
      </w:r>
      <w:r w:rsidRPr="002F256B">
        <w:rPr>
          <w:rFonts w:ascii="Arial" w:hAnsi="Arial" w:cs="Arial"/>
          <w:sz w:val="20"/>
          <w:szCs w:val="20"/>
        </w:rPr>
        <w:t xml:space="preserve"> turi būti pateiktas pagal Pirkimo sąlygų reikalavimus, užpildant Prašymo dalyvauti tiekėjų kvalifikacijos vertinimo sistemoje formą. Kartu su Prašymu turi būti pateikti Kvalifikaciją patvirtinantys dokumentai. </w:t>
      </w:r>
      <w:r w:rsidR="00E56DCA" w:rsidRPr="002F256B">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p>
    <w:p w14:paraId="6746BBA0" w14:textId="77777777" w:rsidR="00D43BD8" w:rsidRPr="002F256B" w:rsidRDefault="00D43BD8" w:rsidP="00D43BD8">
      <w:pPr>
        <w:numPr>
          <w:ilvl w:val="1"/>
          <w:numId w:val="12"/>
        </w:numPr>
        <w:tabs>
          <w:tab w:val="left" w:pos="567"/>
        </w:tabs>
        <w:ind w:left="0" w:firstLine="0"/>
        <w:contextualSpacing/>
        <w:jc w:val="both"/>
        <w:rPr>
          <w:rFonts w:ascii="Arial" w:hAnsi="Arial" w:cs="Arial"/>
          <w:bCs/>
          <w:i/>
          <w:iCs/>
          <w:sz w:val="20"/>
          <w:szCs w:val="20"/>
          <w:u w:val="single"/>
        </w:rPr>
      </w:pPr>
      <w:r w:rsidRPr="002F256B">
        <w:rPr>
          <w:rFonts w:ascii="Arial" w:hAnsi="Arial" w:cs="Arial"/>
          <w:sz w:val="20"/>
          <w:szCs w:val="20"/>
        </w:rPr>
        <w:t>Prašymus teikiantys Tiekėjai turi nuodugniai išnagrinėti visus nurodymus, formas ir priedus, pateikiamus Sąlygose ir jų laikytis.</w:t>
      </w:r>
    </w:p>
    <w:p w14:paraId="1F98C789"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iCs/>
          <w:sz w:val="20"/>
          <w:szCs w:val="20"/>
          <w:u w:val="single"/>
        </w:rPr>
      </w:pPr>
      <w:r w:rsidRPr="002F256B">
        <w:rPr>
          <w:rFonts w:ascii="Arial" w:hAnsi="Arial" w:cs="Arial"/>
          <w:b/>
          <w:sz w:val="20"/>
          <w:szCs w:val="20"/>
        </w:rPr>
        <w:t xml:space="preserve">Prašymą </w:t>
      </w:r>
      <w:r w:rsidRPr="002F256B">
        <w:rPr>
          <w:rFonts w:ascii="Arial" w:hAnsi="Arial" w:cs="Arial"/>
          <w:b/>
          <w:bCs/>
          <w:iCs/>
          <w:sz w:val="20"/>
          <w:szCs w:val="20"/>
        </w:rPr>
        <w:t>reikia pateikti</w:t>
      </w:r>
      <w:r w:rsidRPr="002F256B">
        <w:rPr>
          <w:rFonts w:ascii="Arial" w:hAnsi="Arial" w:cs="Arial"/>
          <w:b/>
          <w:bCs/>
          <w:i/>
          <w:sz w:val="20"/>
          <w:szCs w:val="20"/>
        </w:rPr>
        <w:t xml:space="preserve"> </w:t>
      </w:r>
      <w:r w:rsidRPr="002F256B">
        <w:rPr>
          <w:rFonts w:ascii="Arial" w:hAnsi="Arial" w:cs="Arial"/>
          <w:b/>
          <w:bCs/>
          <w:iCs/>
          <w:sz w:val="20"/>
          <w:szCs w:val="20"/>
          <w:u w:val="single"/>
        </w:rPr>
        <w:t xml:space="preserve">CVP IS </w:t>
      </w:r>
      <w:r w:rsidRPr="00011A1D">
        <w:rPr>
          <w:rFonts w:ascii="Arial" w:hAnsi="Arial" w:cs="Arial"/>
          <w:b/>
          <w:bCs/>
          <w:iCs/>
          <w:sz w:val="20"/>
          <w:szCs w:val="20"/>
          <w:u w:val="single"/>
        </w:rPr>
        <w:t>priemonėmis, per susirašinėjimo funkciją.</w:t>
      </w:r>
    </w:p>
    <w:p w14:paraId="432BA783" w14:textId="77777777" w:rsidR="00D43BD8" w:rsidRPr="00011A1D" w:rsidRDefault="00D43BD8" w:rsidP="00D43BD8">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Teikdamas Prašymą Tiekėjas turi pateikti:</w:t>
      </w:r>
    </w:p>
    <w:p w14:paraId="7CC63722"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pasirašytą ir nuskenuotą (išskyrus tuos atvejus, kai pasirašoma elektroniniu parašu) Prašymo formą (su priedais);</w:t>
      </w:r>
    </w:p>
    <w:p w14:paraId="5B3E1ECB"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ir pasirašytą EBVPD;</w:t>
      </w:r>
    </w:p>
    <w:p w14:paraId="6510B161" w14:textId="1DEE7D82" w:rsidR="00FD1927" w:rsidRPr="00E56DCA" w:rsidRDefault="00D43BD8" w:rsidP="00D43BD8">
      <w:pPr>
        <w:numPr>
          <w:ilvl w:val="2"/>
          <w:numId w:val="12"/>
        </w:numPr>
        <w:tabs>
          <w:tab w:val="left" w:pos="709"/>
        </w:tabs>
        <w:ind w:left="0" w:firstLine="0"/>
        <w:contextualSpacing/>
        <w:jc w:val="both"/>
        <w:rPr>
          <w:rFonts w:ascii="Arial" w:hAnsi="Arial" w:cs="Arial"/>
          <w:strike/>
          <w:color w:val="FF0000"/>
          <w:sz w:val="20"/>
          <w:szCs w:val="20"/>
        </w:rPr>
      </w:pPr>
      <w:r w:rsidRPr="00011A1D">
        <w:rPr>
          <w:rFonts w:ascii="Arial" w:hAnsi="Arial" w:cs="Arial"/>
          <w:sz w:val="20"/>
          <w:szCs w:val="20"/>
        </w:rPr>
        <w:t xml:space="preserve">informaciją ir dokumentus, nurodytus Sąlygų priede Nr. </w:t>
      </w:r>
      <w:r w:rsidRPr="00011A1D">
        <w:rPr>
          <w:rFonts w:ascii="Arial" w:hAnsi="Arial" w:cs="Arial"/>
          <w:sz w:val="20"/>
          <w:szCs w:val="20"/>
          <w:lang w:val="en-US"/>
        </w:rPr>
        <w:t>2</w:t>
      </w:r>
      <w:r w:rsidRPr="00011A1D">
        <w:rPr>
          <w:rFonts w:ascii="Arial" w:hAnsi="Arial" w:cs="Arial"/>
          <w:sz w:val="20"/>
          <w:szCs w:val="20"/>
        </w:rPr>
        <w:t>, įrodančius turimą Kvalifikaciją</w:t>
      </w:r>
      <w:r w:rsidR="00E56DCA">
        <w:rPr>
          <w:rFonts w:ascii="Arial" w:hAnsi="Arial" w:cs="Arial"/>
          <w:sz w:val="20"/>
          <w:szCs w:val="20"/>
        </w:rPr>
        <w:t>;</w:t>
      </w:r>
      <w:r w:rsidRPr="00011A1D">
        <w:rPr>
          <w:rFonts w:ascii="Arial" w:hAnsi="Arial" w:cs="Arial"/>
          <w:sz w:val="20"/>
          <w:szCs w:val="20"/>
        </w:rPr>
        <w:t xml:space="preserve"> </w:t>
      </w:r>
    </w:p>
    <w:p w14:paraId="69D794D2" w14:textId="2DE2210C"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bookmarkStart w:id="28" w:name="part_06994e30518444c28ae1843525c1ce7f"/>
      <w:bookmarkEnd w:id="28"/>
      <w:r w:rsidRPr="00FD1927">
        <w:rPr>
          <w:rFonts w:ascii="Arial" w:hAnsi="Arial" w:cs="Arial"/>
          <w:b/>
          <w:bCs/>
          <w:color w:val="000000"/>
          <w:sz w:val="20"/>
          <w:szCs w:val="20"/>
        </w:rPr>
        <w:t>;</w:t>
      </w:r>
    </w:p>
    <w:p w14:paraId="20CC1F04" w14:textId="634EE3B6"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838A8D6"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0B1F5AE"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FootnoteReference"/>
          <w:rFonts w:ascii="Arial" w:hAnsi="Arial" w:cs="Arial"/>
          <w:sz w:val="20"/>
          <w:szCs w:val="20"/>
        </w:rPr>
        <w:footnoteReference w:id="2"/>
      </w:r>
      <w:r w:rsidRPr="00011A1D">
        <w:rPr>
          <w:rFonts w:ascii="Arial" w:hAnsi="Arial" w:cs="Arial"/>
          <w:sz w:val="20"/>
          <w:szCs w:val="20"/>
        </w:rPr>
        <w:t>;</w:t>
      </w:r>
    </w:p>
    <w:p w14:paraId="062AE92F" w14:textId="498C3D17" w:rsidR="00D43BD8" w:rsidRPr="002D62C3" w:rsidRDefault="00D43BD8" w:rsidP="00D43BD8">
      <w:pPr>
        <w:pStyle w:val="ListParagraph"/>
        <w:numPr>
          <w:ilvl w:val="1"/>
          <w:numId w:val="12"/>
        </w:numPr>
        <w:tabs>
          <w:tab w:val="left" w:pos="567"/>
        </w:tabs>
        <w:ind w:left="0" w:firstLine="0"/>
        <w:jc w:val="both"/>
        <w:rPr>
          <w:rFonts w:ascii="Arial" w:hAnsi="Arial" w:cs="Arial"/>
          <w:i/>
          <w:iCs/>
          <w:sz w:val="20"/>
          <w:szCs w:val="20"/>
        </w:rPr>
      </w:pPr>
      <w:r w:rsidRPr="002D62C3">
        <w:rPr>
          <w:rFonts w:ascii="Arial" w:hAnsi="Arial" w:cs="Arial"/>
          <w:b/>
          <w:bCs/>
          <w:i/>
          <w:iCs/>
          <w:sz w:val="20"/>
          <w:szCs w:val="20"/>
        </w:rPr>
        <w:t>Tiekėjai</w:t>
      </w:r>
      <w:r w:rsidRPr="002D62C3">
        <w:rPr>
          <w:rFonts w:ascii="Arial" w:hAnsi="Arial" w:cs="Arial"/>
          <w:i/>
          <w:iCs/>
          <w:sz w:val="20"/>
          <w:szCs w:val="20"/>
        </w:rPr>
        <w:t>, kurie buvo įtraukti į kvalifikuotų tiekėjų sąrašą „</w:t>
      </w:r>
      <w:r w:rsidRPr="00D43BD8">
        <w:rPr>
          <w:rFonts w:ascii="Arial" w:hAnsi="Arial" w:cs="Arial"/>
          <w:i/>
          <w:iCs/>
          <w:sz w:val="20"/>
          <w:szCs w:val="20"/>
        </w:rPr>
        <w:t>Transformatorių pastočių (TP) ir skirstomųjų punktų (SP) rangos darb</w:t>
      </w:r>
      <w:r w:rsidR="00637A88">
        <w:rPr>
          <w:rFonts w:ascii="Arial" w:hAnsi="Arial" w:cs="Arial"/>
          <w:i/>
          <w:iCs/>
          <w:sz w:val="20"/>
          <w:szCs w:val="20"/>
        </w:rPr>
        <w:t>ų</w:t>
      </w:r>
      <w:r w:rsidRPr="002D62C3">
        <w:rPr>
          <w:rFonts w:ascii="Arial" w:hAnsi="Arial" w:cs="Arial"/>
          <w:i/>
          <w:iCs/>
          <w:sz w:val="20"/>
          <w:szCs w:val="20"/>
        </w:rPr>
        <w:t xml:space="preserve">“ kvalifikacijos vertinimo sistemoje (CVP IS Nr. </w:t>
      </w:r>
      <w:r w:rsidRPr="00D43BD8">
        <w:rPr>
          <w:rFonts w:ascii="Arial" w:hAnsi="Arial" w:cs="Arial"/>
          <w:i/>
          <w:iCs/>
          <w:sz w:val="20"/>
          <w:szCs w:val="20"/>
        </w:rPr>
        <w:t>481640</w:t>
      </w:r>
      <w:r w:rsidRPr="002D62C3">
        <w:rPr>
          <w:rFonts w:ascii="Arial" w:hAnsi="Arial" w:cs="Arial"/>
          <w:i/>
          <w:iCs/>
          <w:sz w:val="20"/>
          <w:szCs w:val="20"/>
        </w:rPr>
        <w:t xml:space="preserve">) </w:t>
      </w:r>
      <w:r w:rsidRPr="002D62C3">
        <w:rPr>
          <w:rFonts w:ascii="Arial" w:hAnsi="Arial" w:cs="Arial"/>
          <w:b/>
          <w:bCs/>
          <w:i/>
          <w:iCs/>
          <w:sz w:val="20"/>
          <w:szCs w:val="20"/>
        </w:rPr>
        <w:t>bus</w:t>
      </w:r>
      <w:r w:rsidRPr="002D62C3">
        <w:rPr>
          <w:rFonts w:ascii="Arial" w:hAnsi="Arial" w:cs="Arial"/>
          <w:i/>
          <w:iCs/>
          <w:sz w:val="20"/>
          <w:szCs w:val="20"/>
        </w:rPr>
        <w:t xml:space="preserve"> </w:t>
      </w:r>
      <w:r w:rsidRPr="002D62C3">
        <w:rPr>
          <w:rFonts w:ascii="Arial" w:hAnsi="Arial" w:cs="Arial"/>
          <w:b/>
          <w:bCs/>
          <w:i/>
          <w:iCs/>
          <w:sz w:val="20"/>
          <w:szCs w:val="20"/>
        </w:rPr>
        <w:t>perkelti</w:t>
      </w:r>
      <w:r w:rsidRPr="002D62C3">
        <w:rPr>
          <w:rFonts w:ascii="Arial" w:hAnsi="Arial" w:cs="Arial"/>
          <w:i/>
          <w:iCs/>
          <w:sz w:val="20"/>
          <w:szCs w:val="20"/>
        </w:rPr>
        <w:t xml:space="preserve"> į šią kvalifikacijos vertinimo sistemą. Tiekėjai kurie </w:t>
      </w:r>
      <w:r w:rsidRPr="002D62C3">
        <w:rPr>
          <w:rFonts w:ascii="Arial" w:hAnsi="Arial" w:cs="Arial"/>
          <w:b/>
          <w:bCs/>
          <w:i/>
          <w:iCs/>
          <w:sz w:val="20"/>
          <w:szCs w:val="20"/>
        </w:rPr>
        <w:t>nepageidauja</w:t>
      </w:r>
      <w:r w:rsidRPr="002D62C3">
        <w:rPr>
          <w:rFonts w:ascii="Arial" w:hAnsi="Arial" w:cs="Arial"/>
          <w:i/>
          <w:iCs/>
          <w:sz w:val="20"/>
          <w:szCs w:val="20"/>
        </w:rPr>
        <w:t xml:space="preserve"> dalyvauti šioje kvalifikacijos vertinimo sistemoje, privalo pateikti laisvos formos (raštą, CVP IS pranešimą) </w:t>
      </w:r>
      <w:r w:rsidRPr="002D62C3">
        <w:rPr>
          <w:rFonts w:ascii="Arial" w:hAnsi="Arial" w:cs="Arial"/>
          <w:b/>
          <w:bCs/>
          <w:i/>
          <w:iCs/>
          <w:sz w:val="20"/>
          <w:szCs w:val="20"/>
        </w:rPr>
        <w:t xml:space="preserve">nesutikimą </w:t>
      </w:r>
      <w:r w:rsidRPr="002D62C3">
        <w:rPr>
          <w:rFonts w:ascii="Arial" w:hAnsi="Arial" w:cs="Arial"/>
          <w:i/>
          <w:iCs/>
          <w:sz w:val="20"/>
          <w:szCs w:val="20"/>
        </w:rPr>
        <w:t xml:space="preserve">dalyvauti šioje kvalifikacijos vertinimo sistemoje. </w:t>
      </w:r>
    </w:p>
    <w:p w14:paraId="374062CD" w14:textId="7EE30AAB" w:rsidR="00D43BD8"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Tiekėjai, nepateikę nesutikimo, bus perkelti į šią kvalifikacijos vertinimo sistemą su tais kvalifikaciniais reikalavimais, su kuriais buvo įtraukti į „</w:t>
      </w:r>
      <w:r w:rsidR="00637A88" w:rsidRPr="00637A88">
        <w:rPr>
          <w:rFonts w:ascii="Arial" w:hAnsi="Arial" w:cs="Arial"/>
          <w:sz w:val="20"/>
          <w:szCs w:val="20"/>
        </w:rPr>
        <w:t>Transformatorių pastočių (TP) ir skirstomųjų punktų (SP) rangos darbai</w:t>
      </w:r>
      <w:r>
        <w:rPr>
          <w:rFonts w:ascii="Arial" w:hAnsi="Arial" w:cs="Arial"/>
          <w:sz w:val="20"/>
          <w:szCs w:val="20"/>
        </w:rPr>
        <w:t xml:space="preserve">“ kvalifikacijos vertinimo sistemą (CVP IS Nr. </w:t>
      </w:r>
      <w:r w:rsidR="00637A88" w:rsidRPr="00637A88">
        <w:rPr>
          <w:rFonts w:ascii="Arial" w:hAnsi="Arial" w:cs="Arial"/>
          <w:sz w:val="20"/>
          <w:szCs w:val="20"/>
        </w:rPr>
        <w:t>481640</w:t>
      </w:r>
      <w:r>
        <w:rPr>
          <w:rFonts w:ascii="Arial" w:hAnsi="Arial" w:cs="Arial"/>
          <w:sz w:val="20"/>
          <w:szCs w:val="20"/>
        </w:rPr>
        <w:t>).</w:t>
      </w:r>
    </w:p>
    <w:p w14:paraId="3C1B2B30" w14:textId="77777777" w:rsidR="00D43BD8" w:rsidRPr="00FB4505"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Tiekėjas pateikęs nesutikimą nebus perkeltas į šią kvalifikacijos vertinimo sistemą ir nebus kviečiamas dalyvauti jos pagrindu vykdomuose pirkimuose.</w:t>
      </w:r>
    </w:p>
    <w:p w14:paraId="7954ACAC"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sz w:val="20"/>
          <w:szCs w:val="20"/>
          <w:u w:val="single"/>
        </w:rPr>
      </w:pPr>
      <w:r w:rsidRPr="00011A1D">
        <w:rPr>
          <w:rFonts w:ascii="Arial" w:hAnsi="Arial" w:cs="Arial"/>
          <w:b/>
          <w:bCs/>
          <w:iCs/>
          <w:sz w:val="20"/>
          <w:szCs w:val="20"/>
        </w:rPr>
        <w:t xml:space="preserve">Pirkėjas, gavęs Prašymą kitomis nei Sąlygų 6.3. punkte nurodytomis priemonėmis, apie tai informuoja </w:t>
      </w:r>
      <w:r w:rsidRPr="00011A1D">
        <w:rPr>
          <w:rFonts w:ascii="Arial" w:hAnsi="Arial" w:cs="Arial"/>
          <w:b/>
          <w:bCs/>
          <w:sz w:val="20"/>
          <w:szCs w:val="20"/>
        </w:rPr>
        <w:t>Tiekėją</w:t>
      </w:r>
      <w:r w:rsidRPr="00011A1D">
        <w:rPr>
          <w:rFonts w:ascii="Arial" w:hAnsi="Arial" w:cs="Arial"/>
          <w:b/>
          <w:bCs/>
          <w:iCs/>
          <w:sz w:val="20"/>
          <w:szCs w:val="20"/>
        </w:rPr>
        <w:t>, o tokio Prašymo nenagrinėja ir nevertina.</w:t>
      </w:r>
    </w:p>
    <w:p w14:paraId="40713354" w14:textId="77777777" w:rsidR="00D43BD8" w:rsidRPr="00011A1D" w:rsidRDefault="00D43BD8" w:rsidP="00D43BD8">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51CAE645"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Prašymai ir kita korespondencija bei dokumentai turi būti pateikiami lietuvių kalba. Jei atitinkami dokumentai (pažymos, sertifikatai, atestatai ir kt.) ar analogiški dokumentai, įrodantys atitikimą Sąlygose nustatytiems reikalavimams yra išduoti kitomis kalbomis, tokiu atveju prie šių dokumentų turi būti pridedamas dokumento vertimas į lietuvių kalbą. </w:t>
      </w:r>
    </w:p>
    <w:p w14:paraId="6FF0CD37"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Prašyme pateikto dokumento vertimo kokybės ir (ar) jo atitikimo dokumento originalo turiniui, Pirkėjas turi teisę prašyti </w:t>
      </w:r>
      <w:r w:rsidRPr="00011A1D">
        <w:rPr>
          <w:rFonts w:ascii="Arial" w:hAnsi="Arial" w:cs="Arial"/>
          <w:sz w:val="20"/>
          <w:szCs w:val="20"/>
        </w:rPr>
        <w:t xml:space="preserve">Tiekėjo </w:t>
      </w:r>
      <w:r w:rsidRPr="00011A1D">
        <w:rPr>
          <w:rFonts w:ascii="Arial" w:hAnsi="Arial" w:cs="Arial"/>
          <w:iCs/>
          <w:sz w:val="20"/>
          <w:szCs w:val="20"/>
        </w:rPr>
        <w:t xml:space="preserve">pateikti vertėjo parašu ir vertimų biuro anspaudu patvirtintą šio dokumento vertimą į lietuvių kalbą. </w:t>
      </w:r>
    </w:p>
    <w:p w14:paraId="03FDA341"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46CBA39"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lastRenderedPageBreak/>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reikalinga suteikti pavadinimus pateikiamų dokumentų, pvz. „</w:t>
      </w:r>
      <w:r w:rsidRPr="00011A1D">
        <w:rPr>
          <w:rFonts w:ascii="Arial" w:hAnsi="Arial" w:cs="Arial"/>
          <w:sz w:val="20"/>
          <w:szCs w:val="20"/>
        </w:rPr>
        <w:t>EBVPD“.</w:t>
      </w:r>
    </w:p>
    <w:p w14:paraId="4A30ECBB"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doc, docx, adoc, pdf, xls, xlsx, jpg, jpeg, pps, ppsx, tif, tiff, gif, jsfc ir zip arba kaip https://ebvpd.eviesiejipirkimai.lt/espd-web/ internetiniame puslapyje automatiškai sugeneruotas failas xml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9"/>
      <w:bookmarkEnd w:id="30"/>
      <w:bookmarkEnd w:id="31"/>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5" w:name="_Toc47844937"/>
      <w:bookmarkStart w:id="36" w:name="_Toc60289591"/>
      <w:bookmarkStart w:id="37" w:name="_Toc60479654"/>
      <w:bookmarkEnd w:id="32"/>
      <w:bookmarkEnd w:id="33"/>
      <w:bookmarkEnd w:id="34"/>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8"/>
      <w:bookmarkEnd w:id="39"/>
      <w:bookmarkEnd w:id="40"/>
    </w:p>
    <w:p w14:paraId="727C3BB0"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bookmarkStart w:id="41" w:name="_Ref336284324"/>
      <w:bookmarkEnd w:id="25"/>
      <w:bookmarkEnd w:id="26"/>
      <w:bookmarkEnd w:id="27"/>
      <w:bookmarkEnd w:id="35"/>
      <w:bookmarkEnd w:id="36"/>
      <w:bookmarkEnd w:id="37"/>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230AC746"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Prašymų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6F8B977A"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pateikė netikslius ar neišsamius duomenis apie savo kvalifikaciją, Pirkėjas gali, nepažeisdamas viešųjų pirkimų principų, prašyti Tiekėjo šiuos duomenis papildyti arba paaiškinti per Pirkėjo nurodytą terminą.</w:t>
      </w:r>
    </w:p>
    <w:p w14:paraId="593F155C"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turi teisę tiekėjų kvalifikacijos vertinimo sistemos galiojimo metu, atsiradus poreikiui, bet kuriuo metu savo nuožiūra papildyti ar keisti (atnaujinti) nustatytus kvalifikacijos reikalavimus, jei mano, kad nustatyti kvalifikacijos reikalavimai yra per dideli ar neproporcingi Pirkimo objektui, netikslūs ar neaiškūs arba iš dalies pakeisti (patikslinti) reikalavimus ir prašyti visų Tiekėjų pateikti patikslintus Prašymus dėl pakeistų kvalifikacijos reikalavimų.</w:t>
      </w:r>
    </w:p>
    <w:p w14:paraId="642355F1"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 pateiktas Prašymas atmetamas, jeigu yra bent viena šių sąlygų:</w:t>
      </w:r>
      <w:bookmarkStart w:id="42" w:name="_Ref336284426"/>
      <w:bookmarkEnd w:id="41"/>
    </w:p>
    <w:p w14:paraId="3AA4F17E" w14:textId="77777777" w:rsidR="00637A88" w:rsidRPr="00011A1D"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 pateikęs Tiekėjas neatitinka Pirkimo sąlygose nustatytų kvalifikacijos reikalavimų, įskaitant reikalavimus dėl Tiekėjo pašalinimo pagrindų, kvalifikacijos, kokybės vadybos sistemos ir (arba) aplinkos apsaugos vadybos sistemos standartų, jeigu taikoma, ir, Pirkėjo prašymu, nepatikslino pateiktų netikslių ar neišsamių duomenų apie savo kvalifikaciją;</w:t>
      </w:r>
    </w:p>
    <w:p w14:paraId="64D13AA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p>
    <w:p w14:paraId="49C4D8C3" w14:textId="77777777" w:rsidR="00637A88" w:rsidRPr="00A37E64"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1FBC897B"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Pr>
          <w:rFonts w:ascii="Arial" w:hAnsi="Arial" w:cs="Arial"/>
          <w:sz w:val="20"/>
          <w:szCs w:val="20"/>
        </w:rPr>
        <w:t>Tiekėją</w:t>
      </w:r>
      <w:r w:rsidRPr="00A37E64">
        <w:rPr>
          <w:rFonts w:ascii="Arial" w:hAnsi="Arial" w:cs="Arial"/>
          <w:sz w:val="20"/>
          <w:szCs w:val="20"/>
        </w:rPr>
        <w:t xml:space="preserve"> CVP IS;</w:t>
      </w:r>
    </w:p>
    <w:p w14:paraId="0F8CDAEB" w14:textId="77777777" w:rsidR="00FD1927" w:rsidRPr="00FD1927" w:rsidRDefault="00637A88" w:rsidP="00FD1927">
      <w:pPr>
        <w:pStyle w:val="ListParagraph"/>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05865166" w14:textId="065E77F5" w:rsidR="00FD1927" w:rsidRPr="00EA169E" w:rsidRDefault="00FD1927" w:rsidP="00FD192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6CAB473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Sąlygose nustatytais pagrindais.</w:t>
      </w:r>
    </w:p>
    <w:p w14:paraId="01D8DD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Į kvalifikuotų tiekėjų sąrašą įrašomi tik tie Tiekėjai, kurių Prašymai nėra atmesti vadovaujantis Sąlygų 8.5. punktu, bei atitinka tuos kvalifikacinius reikalavimus, kurių atitikimą nurodė Prašyme. Į kvalifikuotų tiekėjų sąrašą</w:t>
      </w:r>
      <w:r w:rsidRPr="00A94641">
        <w:rPr>
          <w:rFonts w:ascii="Arial" w:hAnsi="Arial" w:cs="Arial"/>
          <w:sz w:val="20"/>
          <w:szCs w:val="20"/>
        </w:rPr>
        <w:t xml:space="preserve"> Tiekėjai įtraukiami tik su tais kvalifikaciniais reikalavimais, kuriuos atitinka.</w:t>
      </w:r>
    </w:p>
    <w:p w14:paraId="77C012D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1E9FF19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Tiekėjo įrašymo ar neįrašymo į kvalifikuotų tiekėjų sąrašą Pirkėjas priima ne vėliau kaip per 6 (šešis) mėnesius nuo Prašymo pateikimo dienos. </w:t>
      </w:r>
    </w:p>
    <w:p w14:paraId="790407D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Pirkėjas privalo pateikti </w:t>
      </w:r>
      <w:bookmarkStart w:id="43" w:name="_Toc60479656"/>
      <w:bookmarkStart w:id="44" w:name="_Toc341687227"/>
      <w:bookmarkStart w:id="45" w:name="_Toc398226370"/>
      <w:bookmarkStart w:id="46" w:name="_Toc387142386"/>
      <w:bookmarkEnd w:id="42"/>
      <w:r w:rsidRPr="00A94641">
        <w:rPr>
          <w:rFonts w:ascii="Arial" w:hAnsi="Arial" w:cs="Arial"/>
          <w:sz w:val="20"/>
          <w:szCs w:val="20"/>
        </w:rPr>
        <w:t xml:space="preserve">motyvuotus argumentus, pagrįstus PĮ 61 straipsnio 2 dalyje nurodytais kriterijais. </w:t>
      </w:r>
    </w:p>
    <w:p w14:paraId="2AADC914"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Pirkėjas gali pašalinti Tiekėją iš kvalifikuotų tiekėjų sąrašo tik remdamasis PĮ 61 straipsnio 2 dalyje nurodytais kriterijais. Apie tokį ketinimą Pirkėjas turi raštu motyvuodamas savo sprendimą pranešti Tiekėjui prieš 15 (penkiolika) kalendorinių dienų iki jo pašalinimo iš kvalifikuotų tiekėjų sąrašo.</w:t>
      </w:r>
    </w:p>
    <w:p w14:paraId="6807D569"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negali atlikti jokių pakeitimų, nurodytų Prašyme be Pirkėjo sutikimo. Pirkėjas gali nuspręsti, savo nuožiūra, ar leisti Tiekėjui pakeisti Prašyme nurodytus duomenis ar ne. </w:t>
      </w:r>
    </w:p>
    <w:p w14:paraId="0F93127C"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838E3C2" w14:textId="6151B7FF"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atitikimą.</w:t>
      </w:r>
    </w:p>
    <w:p w14:paraId="5986529B"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111BE8F1"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Pr>
          <w:rFonts w:ascii="Arial" w:hAnsi="Arial" w:cs="Arial"/>
          <w:sz w:val="20"/>
          <w:szCs w:val="20"/>
        </w:rPr>
        <w:t>jos vertinimo</w:t>
      </w:r>
      <w:r w:rsidRPr="00A94641">
        <w:rPr>
          <w:rFonts w:ascii="Arial" w:hAnsi="Arial" w:cs="Arial"/>
          <w:sz w:val="20"/>
          <w:szCs w:val="20"/>
        </w:rPr>
        <w:t xml:space="preserve"> sistemo</w:t>
      </w:r>
      <w:r>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76C416DA"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5BAD96F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 arba Pirkėjas pats nustato, kad Tiekėjas visa apimtimi nebeatitinka tiekėjų kvalifikacijos vertinimo sistemos sąlygų. Iš kvalifikuotų tiekėjų sąrašo pašalintas Tiekėjas gali teikti naują Prašymą kartu su trūkstamais dokumentais dalyvauti tiekėjų kvalifikacijos vertinimo sistemoje.</w:t>
      </w:r>
      <w:bookmarkEnd w:id="43"/>
      <w:bookmarkEnd w:id="44"/>
      <w:bookmarkEnd w:id="45"/>
      <w:bookmarkEnd w:id="46"/>
    </w:p>
    <w:p w14:paraId="2D855F9E"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70B1FABA" w14:textId="77777777" w:rsidR="00637A88" w:rsidRPr="00A94641"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7" w:name="_Toc341687228"/>
      <w:bookmarkStart w:id="48" w:name="_Toc387142387"/>
      <w:bookmarkStart w:id="49" w:name="_Toc491173030"/>
      <w:r w:rsidRPr="000A5F28">
        <w:rPr>
          <w:rFonts w:ascii="Arial" w:hAnsi="Arial" w:cs="Arial"/>
          <w:b/>
          <w:bCs/>
          <w:sz w:val="20"/>
          <w:szCs w:val="20"/>
        </w:rPr>
        <w:t>PAPILDOMOS INFORMACIJOS PATEIKIMAS</w:t>
      </w:r>
      <w:bookmarkEnd w:id="47"/>
      <w:bookmarkEnd w:id="48"/>
      <w:bookmarkEnd w:id="49"/>
    </w:p>
    <w:p w14:paraId="7B67043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raštu atsakys į kiekvieno Tiekėjo rašytinį prašymą ne vėliau kaip per 15</w:t>
      </w:r>
      <w:r w:rsidRPr="00011A1D">
        <w:rPr>
          <w:rFonts w:ascii="Arial" w:hAnsi="Arial" w:cs="Arial"/>
          <w:iCs/>
          <w:sz w:val="20"/>
          <w:szCs w:val="20"/>
        </w:rPr>
        <w:t xml:space="preserve"> (penkiolika) kalendorinių </w:t>
      </w:r>
      <w:r w:rsidRPr="00011A1D">
        <w:rPr>
          <w:rFonts w:ascii="Arial" w:hAnsi="Arial" w:cs="Arial"/>
          <w:sz w:val="20"/>
          <w:szCs w:val="20"/>
        </w:rPr>
        <w:t>dienų nuo prašymo gavimo dienos. Prašymas paaiškinti šias Sąlygas turi būti pateiktas CVP IS priemonėmis.</w:t>
      </w:r>
    </w:p>
    <w:p w14:paraId="3A19E60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Bet kuris Pirkimo sąlygų paaiškinimas, atsakant į atitinkamą Tiekėjo prašymą yra perduodamas visiems Tiekėjams, kurie yra prisiregistravę šiame Pirkime CVP IS, nenurodant minėtą prašymą atsiuntusio Tiekėjo ir skelbiamas CVP IS kartu su kitomis Pirkimo sąlygomis. </w:t>
      </w:r>
    </w:p>
    <w:p w14:paraId="0E9AAD55"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turi teisę (įskaitant Sąlygų 8.4 punkte numatytu atveju) peržiūrėti (patikslinti) Pirkimo sąlygas savo iniciatyva. Bet kurie tokie patikslinimai siunčiami visiems Tiekėjams, kurie yra prisiregistravę šiame Pirkime CVP IS </w:t>
      </w:r>
      <w:r w:rsidRPr="00011A1D">
        <w:rPr>
          <w:rFonts w:ascii="Arial" w:eastAsiaTheme="minorHAnsi" w:hAnsi="Arial" w:cs="Arial"/>
          <w:color w:val="000000"/>
          <w:sz w:val="20"/>
          <w:szCs w:val="20"/>
        </w:rPr>
        <w:t xml:space="preserve">ir skelbiami CVP IS kartu su kitomis Pirkimo sąlygomis.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r w:rsidR="00D97644" w:rsidRPr="000A5F28">
        <w:rPr>
          <w:rFonts w:ascii="Arial" w:hAnsi="Arial" w:cs="Arial"/>
          <w:sz w:val="20"/>
          <w:szCs w:val="20"/>
          <w:lang w:val="en-US"/>
        </w:rPr>
        <w:t>Prane</w:t>
      </w:r>
      <w:r w:rsidR="00D97644" w:rsidRPr="000A5F28">
        <w:rPr>
          <w:rFonts w:ascii="Arial" w:hAnsi="Arial" w:cs="Arial"/>
          <w:sz w:val="20"/>
          <w:szCs w:val="20"/>
        </w:rPr>
        <w:t xml:space="preserve">šimas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7B184B54" w:rsidR="00F606E9" w:rsidRPr="00504DD3" w:rsidRDefault="00F606E9" w:rsidP="009522B9">
      <w:pPr>
        <w:contextualSpacing/>
        <w:rPr>
          <w:rFonts w:ascii="Arial" w:hAnsi="Arial" w:cs="Arial"/>
          <w:sz w:val="20"/>
          <w:szCs w:val="20"/>
        </w:rPr>
      </w:pPr>
      <w:r w:rsidRPr="00504DD3">
        <w:rPr>
          <w:rFonts w:ascii="Arial" w:hAnsi="Arial" w:cs="Arial"/>
          <w:sz w:val="20"/>
          <w:szCs w:val="20"/>
        </w:rPr>
        <w:t xml:space="preserve">Rengė: </w:t>
      </w:r>
      <w:sdt>
        <w:sdtPr>
          <w:rPr>
            <w:rFonts w:ascii="Arial" w:hAnsi="Arial" w:cs="Arial"/>
            <w:sz w:val="20"/>
            <w:szCs w:val="20"/>
          </w:rPr>
          <w:id w:val="-151455917"/>
          <w:placeholder>
            <w:docPart w:val="D5B3696E641248F8BD759B7E55F7F630"/>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Content>
          <w:r w:rsidR="00504DD3" w:rsidRPr="00504DD3">
            <w:rPr>
              <w:rFonts w:ascii="Arial" w:hAnsi="Arial" w:cs="Arial"/>
              <w:sz w:val="20"/>
              <w:szCs w:val="20"/>
            </w:rPr>
            <w:t>Pirkimų projektų vadovė</w:t>
          </w:r>
        </w:sdtContent>
      </w:sdt>
      <w:r w:rsidR="00504DD3" w:rsidRPr="00504DD3">
        <w:rPr>
          <w:rFonts w:ascii="Arial" w:hAnsi="Arial" w:cs="Arial"/>
          <w:sz w:val="20"/>
          <w:szCs w:val="20"/>
        </w:rPr>
        <w:t xml:space="preserve"> </w:t>
      </w:r>
      <w:sdt>
        <w:sdtPr>
          <w:rPr>
            <w:rFonts w:ascii="Arial" w:hAnsi="Arial" w:cs="Arial"/>
            <w:bCs/>
            <w:sz w:val="20"/>
            <w:szCs w:val="20"/>
          </w:rPr>
          <w:id w:val="107170263"/>
          <w:placeholder>
            <w:docPart w:val="2ACAE44FA9264B10B07D28FCCB2A04CE"/>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Content>
          <w:r w:rsidR="00504DD3" w:rsidRPr="00504DD3">
            <w:rPr>
              <w:rFonts w:ascii="Arial" w:hAnsi="Arial" w:cs="Arial"/>
              <w:bCs/>
              <w:sz w:val="20"/>
              <w:szCs w:val="20"/>
            </w:rPr>
            <w:t>Ilona Kiselienė, tel. nr. +370 611 05591</w:t>
          </w:r>
        </w:sdtContent>
      </w:sdt>
    </w:p>
    <w:p w14:paraId="4ED10156" w14:textId="77777777" w:rsidR="00F606E9" w:rsidRPr="00504DD3"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9ED3" w14:textId="77777777" w:rsidR="006A280C" w:rsidRDefault="006A280C" w:rsidP="0043350F">
      <w:r>
        <w:separator/>
      </w:r>
    </w:p>
  </w:endnote>
  <w:endnote w:type="continuationSeparator" w:id="0">
    <w:p w14:paraId="11777757" w14:textId="77777777" w:rsidR="006A280C" w:rsidRDefault="006A280C" w:rsidP="0043350F">
      <w:r>
        <w:continuationSeparator/>
      </w:r>
    </w:p>
  </w:endnote>
  <w:endnote w:type="continuationNotice" w:id="1">
    <w:p w14:paraId="77FC90D9" w14:textId="77777777" w:rsidR="006A280C" w:rsidRDefault="006A2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23A20" w14:textId="77777777" w:rsidR="006A280C" w:rsidRDefault="006A280C" w:rsidP="0043350F">
      <w:r>
        <w:separator/>
      </w:r>
    </w:p>
  </w:footnote>
  <w:footnote w:type="continuationSeparator" w:id="0">
    <w:p w14:paraId="57CFF32D" w14:textId="77777777" w:rsidR="006A280C" w:rsidRDefault="006A280C" w:rsidP="0043350F">
      <w:r>
        <w:continuationSeparator/>
      </w:r>
    </w:p>
  </w:footnote>
  <w:footnote w:type="continuationNotice" w:id="1">
    <w:p w14:paraId="1EF36BAC" w14:textId="77777777" w:rsidR="006A280C" w:rsidRDefault="006A280C"/>
  </w:footnote>
  <w:footnote w:id="2">
    <w:p w14:paraId="51F69B79" w14:textId="77777777" w:rsidR="00D43BD8" w:rsidRPr="0081472B" w:rsidRDefault="00D43BD8" w:rsidP="00D43BD8">
      <w:pPr>
        <w:pStyle w:val="FootnoteText"/>
        <w:jc w:val="both"/>
        <w:rPr>
          <w:rFonts w:ascii="Arial" w:hAnsi="Arial" w:cs="Arial"/>
          <w:sz w:val="16"/>
          <w:szCs w:val="16"/>
        </w:rPr>
      </w:pPr>
      <w:r w:rsidRPr="0081472B">
        <w:rPr>
          <w:rStyle w:val="FootnoteReference"/>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32AD86D3"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F47EFC6"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0E38D3"/>
    <w:multiLevelType w:val="hybridMultilevel"/>
    <w:tmpl w:val="981EB8E0"/>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38247434">
    <w:abstractNumId w:val="8"/>
  </w:num>
  <w:num w:numId="2" w16cid:durableId="737366111">
    <w:abstractNumId w:val="14"/>
  </w:num>
  <w:num w:numId="3" w16cid:durableId="297296688">
    <w:abstractNumId w:val="13"/>
  </w:num>
  <w:num w:numId="4" w16cid:durableId="194778318">
    <w:abstractNumId w:val="9"/>
  </w:num>
  <w:num w:numId="5" w16cid:durableId="2100641098">
    <w:abstractNumId w:val="6"/>
  </w:num>
  <w:num w:numId="6" w16cid:durableId="1865822005">
    <w:abstractNumId w:val="3"/>
  </w:num>
  <w:num w:numId="7" w16cid:durableId="15153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866532">
    <w:abstractNumId w:val="10"/>
  </w:num>
  <w:num w:numId="9" w16cid:durableId="530344874">
    <w:abstractNumId w:val="5"/>
  </w:num>
  <w:num w:numId="10" w16cid:durableId="134496953">
    <w:abstractNumId w:val="12"/>
  </w:num>
  <w:num w:numId="11" w16cid:durableId="1060903049">
    <w:abstractNumId w:val="1"/>
  </w:num>
  <w:num w:numId="12" w16cid:durableId="1575092326">
    <w:abstractNumId w:val="16"/>
  </w:num>
  <w:num w:numId="13" w16cid:durableId="969894906">
    <w:abstractNumId w:val="15"/>
  </w:num>
  <w:num w:numId="14" w16cid:durableId="4105903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2458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629732">
    <w:abstractNumId w:val="11"/>
  </w:num>
  <w:num w:numId="17" w16cid:durableId="566452395">
    <w:abstractNumId w:val="0"/>
  </w:num>
  <w:num w:numId="18" w16cid:durableId="1181352447">
    <w:abstractNumId w:val="4"/>
  </w:num>
  <w:num w:numId="19" w16cid:durableId="2132161135">
    <w:abstractNumId w:val="7"/>
  </w:num>
  <w:num w:numId="20" w16cid:durableId="9778015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D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439B"/>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79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256B"/>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4DD3"/>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EFB"/>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593"/>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37A8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80C"/>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31"/>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370DB"/>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6DCE"/>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B2F"/>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6C18"/>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3522"/>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3BD8"/>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3D6D"/>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5B1B"/>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56DCA"/>
    <w:rsid w:val="00E602B8"/>
    <w:rsid w:val="00E60DFC"/>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169E"/>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A2B"/>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1927"/>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
      <w:docPartPr>
        <w:name w:val="D5B3696E641248F8BD759B7E55F7F630"/>
        <w:category>
          <w:name w:val="General"/>
          <w:gallery w:val="placeholder"/>
        </w:category>
        <w:types>
          <w:type w:val="bbPlcHdr"/>
        </w:types>
        <w:behaviors>
          <w:behavior w:val="content"/>
        </w:behaviors>
        <w:guid w:val="{67EE6C21-B043-4BEE-9783-6A47A12A9394}"/>
      </w:docPartPr>
      <w:docPartBody>
        <w:p w:rsidR="00732B1D" w:rsidRDefault="002E044F" w:rsidP="002E044F">
          <w:pPr>
            <w:pStyle w:val="D5B3696E641248F8BD759B7E55F7F630"/>
          </w:pPr>
          <w:r w:rsidRPr="00CF30C7">
            <w:rPr>
              <w:rFonts w:ascii="Arial" w:hAnsi="Arial" w:cs="Arial"/>
              <w:color w:val="FF0000"/>
            </w:rPr>
            <w:t>[Pasirinkite]</w:t>
          </w:r>
        </w:p>
      </w:docPartBody>
    </w:docPart>
    <w:docPart>
      <w:docPartPr>
        <w:name w:val="2ACAE44FA9264B10B07D28FCCB2A04CE"/>
        <w:category>
          <w:name w:val="General"/>
          <w:gallery w:val="placeholder"/>
        </w:category>
        <w:types>
          <w:type w:val="bbPlcHdr"/>
        </w:types>
        <w:behaviors>
          <w:behavior w:val="content"/>
        </w:behaviors>
        <w:guid w:val="{FBC48BD9-BE91-45E9-BAA1-F521026335EE}"/>
      </w:docPartPr>
      <w:docPartBody>
        <w:p w:rsidR="00732B1D" w:rsidRDefault="002E044F" w:rsidP="002E044F">
          <w:pPr>
            <w:pStyle w:val="2ACAE44FA9264B10B07D28FCCB2A04CE"/>
          </w:pPr>
          <w:r>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2E044F"/>
    <w:rsid w:val="0030465E"/>
    <w:rsid w:val="00387414"/>
    <w:rsid w:val="003E2430"/>
    <w:rsid w:val="003E6EFE"/>
    <w:rsid w:val="00416A94"/>
    <w:rsid w:val="00432DBE"/>
    <w:rsid w:val="004624F0"/>
    <w:rsid w:val="00496174"/>
    <w:rsid w:val="004A255E"/>
    <w:rsid w:val="004B4851"/>
    <w:rsid w:val="004C406C"/>
    <w:rsid w:val="004D54FC"/>
    <w:rsid w:val="00560EB1"/>
    <w:rsid w:val="00584112"/>
    <w:rsid w:val="00622A22"/>
    <w:rsid w:val="00637D2C"/>
    <w:rsid w:val="00643479"/>
    <w:rsid w:val="006B6AF3"/>
    <w:rsid w:val="0072049A"/>
    <w:rsid w:val="0073253C"/>
    <w:rsid w:val="00732B1D"/>
    <w:rsid w:val="007822B8"/>
    <w:rsid w:val="007A0469"/>
    <w:rsid w:val="007B78D8"/>
    <w:rsid w:val="007C07E8"/>
    <w:rsid w:val="007F508D"/>
    <w:rsid w:val="00810DC5"/>
    <w:rsid w:val="008371B7"/>
    <w:rsid w:val="00860BF9"/>
    <w:rsid w:val="00866F6E"/>
    <w:rsid w:val="00891C45"/>
    <w:rsid w:val="008A3A00"/>
    <w:rsid w:val="008F0117"/>
    <w:rsid w:val="0093533B"/>
    <w:rsid w:val="009713E4"/>
    <w:rsid w:val="00982AFA"/>
    <w:rsid w:val="009A2F07"/>
    <w:rsid w:val="009B173C"/>
    <w:rsid w:val="009E3B30"/>
    <w:rsid w:val="00A03F2B"/>
    <w:rsid w:val="00A42107"/>
    <w:rsid w:val="00AC5D1A"/>
    <w:rsid w:val="00B47161"/>
    <w:rsid w:val="00B51B58"/>
    <w:rsid w:val="00B93AAA"/>
    <w:rsid w:val="00BD31A2"/>
    <w:rsid w:val="00C06E05"/>
    <w:rsid w:val="00C81374"/>
    <w:rsid w:val="00CE6D36"/>
    <w:rsid w:val="00D01E1A"/>
    <w:rsid w:val="00D53724"/>
    <w:rsid w:val="00DC1A41"/>
    <w:rsid w:val="00E0375C"/>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EBF1D70D42A4488EA758C864FE4C3105">
    <w:name w:val="EBF1D70D42A4488EA758C864FE4C3105"/>
    <w:rsid w:val="00416A94"/>
  </w:style>
  <w:style w:type="paragraph" w:customStyle="1" w:styleId="D5B3696E641248F8BD759B7E55F7F630">
    <w:name w:val="D5B3696E641248F8BD759B7E55F7F630"/>
    <w:rsid w:val="002E044F"/>
    <w:rPr>
      <w:kern w:val="2"/>
      <w14:ligatures w14:val="standardContextual"/>
    </w:rPr>
  </w:style>
  <w:style w:type="paragraph" w:customStyle="1" w:styleId="2ACAE44FA9264B10B07D28FCCB2A04CE">
    <w:name w:val="2ACAE44FA9264B10B07D28FCCB2A04CE"/>
    <w:rsid w:val="002E044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9B32B-083F-41FD-A7A1-E4A5188C28C3}">
  <ds:schemaRefs>
    <ds:schemaRef ds:uri="http://schemas.openxmlformats.org/officeDocument/2006/bibliography"/>
  </ds:schemaRefs>
</ds:datastoreItem>
</file>

<file path=customXml/itemProps3.xml><?xml version="1.0" encoding="utf-8"?>
<ds:datastoreItem xmlns:ds="http://schemas.openxmlformats.org/officeDocument/2006/customXml" ds:itemID="{362699EC-A7BB-4A8A-9949-1A4B38AE0B7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7AEDC8-E591-4C10-86F0-CE2640449D59}">
  <ds:schemaRefs>
    <ds:schemaRef ds:uri="http://schemas.openxmlformats.org/officeDocument/2006/bibliography"/>
  </ds:schemaRefs>
</ds:datastoreItem>
</file>

<file path=customXml/itemProps6.xml><?xml version="1.0" encoding="utf-8"?>
<ds:datastoreItem xmlns:ds="http://schemas.openxmlformats.org/officeDocument/2006/customXml" ds:itemID="{F7E991C4-C663-4917-B320-611818E8E327}">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7</Pages>
  <Words>23633</Words>
  <Characters>13472</Characters>
  <Application>Microsoft Office Word</Application>
  <DocSecurity>0</DocSecurity>
  <Lines>112</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Ilona Kiselienė</cp:lastModifiedBy>
  <cp:revision>14</cp:revision>
  <cp:lastPrinted>2019-01-15T12:18:00Z</cp:lastPrinted>
  <dcterms:created xsi:type="dcterms:W3CDTF">2020-04-06T09:05:00Z</dcterms:created>
  <dcterms:modified xsi:type="dcterms:W3CDTF">2024-09-23T06:12:00Z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2021-11-17T07:44:31Z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